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D5CD" w14:textId="781CB5BE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Cs/>
          <w:kern w:val="2"/>
          <w:sz w:val="28"/>
          <w:szCs w:val="28"/>
          <w:lang w:eastAsia="hi-IN" w:bidi="hi-IN"/>
        </w:rPr>
      </w:pPr>
      <w:r>
        <w:rPr>
          <w:rFonts w:eastAsia="SimSun" w:cs="Calibri"/>
          <w:b/>
          <w:kern w:val="2"/>
          <w:sz w:val="36"/>
          <w:szCs w:val="36"/>
          <w:lang w:eastAsia="hi-IN" w:bidi="hi-IN"/>
        </w:rPr>
        <w:tab/>
      </w:r>
      <w:r>
        <w:rPr>
          <w:rFonts w:eastAsia="SimSun" w:cs="Calibri"/>
          <w:b/>
          <w:kern w:val="2"/>
          <w:sz w:val="36"/>
          <w:szCs w:val="36"/>
          <w:lang w:eastAsia="hi-IN" w:bidi="hi-IN"/>
        </w:rPr>
        <w:tab/>
      </w:r>
    </w:p>
    <w:p w14:paraId="70C977DF" w14:textId="77777777" w:rsidR="005A79C4" w:rsidRP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Cs/>
          <w:kern w:val="2"/>
          <w:sz w:val="28"/>
          <w:szCs w:val="28"/>
          <w:lang w:eastAsia="hi-IN" w:bidi="hi-IN"/>
        </w:rPr>
      </w:pPr>
    </w:p>
    <w:p w14:paraId="52665EC9" w14:textId="25F12391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36"/>
          <w:szCs w:val="36"/>
          <w:lang w:eastAsia="hi-IN" w:bidi="hi-IN"/>
        </w:rPr>
      </w:pPr>
      <w:r>
        <w:rPr>
          <w:rFonts w:eastAsia="SimSun" w:cs="Calibri"/>
          <w:b/>
          <w:kern w:val="2"/>
          <w:sz w:val="36"/>
          <w:szCs w:val="36"/>
          <w:lang w:eastAsia="hi-IN" w:bidi="hi-IN"/>
        </w:rPr>
        <w:t xml:space="preserve">U C H W A Ł A  Nr </w:t>
      </w:r>
      <w:r w:rsidR="002609DA">
        <w:rPr>
          <w:rFonts w:eastAsia="SimSun" w:cs="Calibri"/>
          <w:b/>
          <w:kern w:val="2"/>
          <w:sz w:val="36"/>
          <w:szCs w:val="36"/>
          <w:lang w:eastAsia="hi-IN" w:bidi="hi-IN"/>
        </w:rPr>
        <w:t>I</w:t>
      </w:r>
      <w:r w:rsidR="003D5C7C">
        <w:rPr>
          <w:rFonts w:eastAsia="SimSun" w:cs="Calibri"/>
          <w:b/>
          <w:kern w:val="2"/>
          <w:sz w:val="36"/>
          <w:szCs w:val="36"/>
          <w:lang w:eastAsia="hi-IN" w:bidi="hi-IN"/>
        </w:rPr>
        <w:t>I</w:t>
      </w:r>
      <w:r>
        <w:rPr>
          <w:rFonts w:eastAsia="SimSun" w:cs="Calibri"/>
          <w:b/>
          <w:kern w:val="2"/>
          <w:sz w:val="36"/>
          <w:szCs w:val="36"/>
          <w:lang w:eastAsia="hi-IN" w:bidi="hi-IN"/>
        </w:rPr>
        <w:t>.    .202</w:t>
      </w:r>
      <w:r w:rsidR="00332553">
        <w:rPr>
          <w:rFonts w:eastAsia="SimSun" w:cs="Calibri"/>
          <w:b/>
          <w:kern w:val="2"/>
          <w:sz w:val="36"/>
          <w:szCs w:val="36"/>
          <w:lang w:eastAsia="hi-IN" w:bidi="hi-IN"/>
        </w:rPr>
        <w:t>4</w:t>
      </w:r>
    </w:p>
    <w:p w14:paraId="3C4F32A4" w14:textId="77777777" w:rsidR="005A79C4" w:rsidRDefault="005A79C4" w:rsidP="005A79C4">
      <w:pPr>
        <w:widowControl w:val="0"/>
        <w:suppressAutoHyphens/>
        <w:spacing w:after="0" w:line="240" w:lineRule="auto"/>
        <w:ind w:left="2124" w:right="-828" w:firstLine="708"/>
        <w:rPr>
          <w:rFonts w:eastAsia="SimSun" w:cs="Mangal"/>
          <w:b/>
          <w:kern w:val="2"/>
          <w:sz w:val="32"/>
          <w:szCs w:val="32"/>
          <w:lang w:eastAsia="hi-IN" w:bidi="hi-IN"/>
        </w:rPr>
      </w:pPr>
      <w:r>
        <w:rPr>
          <w:rFonts w:eastAsia="SimSun" w:cs="Mangal"/>
          <w:b/>
          <w:kern w:val="2"/>
          <w:sz w:val="32"/>
          <w:szCs w:val="32"/>
          <w:lang w:eastAsia="hi-IN" w:bidi="hi-IN"/>
        </w:rPr>
        <w:t>RADY MIASTA PRUSZKOWA</w:t>
      </w:r>
    </w:p>
    <w:p w14:paraId="45568D74" w14:textId="7B43A8B6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28"/>
          <w:szCs w:val="24"/>
          <w:lang w:eastAsia="hi-IN" w:bidi="hi-IN"/>
        </w:rPr>
      </w:pP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z dnia </w:t>
      </w:r>
      <w:r w:rsidR="00D865C3">
        <w:rPr>
          <w:rFonts w:eastAsia="SimSun" w:cs="Calibri"/>
          <w:b/>
          <w:kern w:val="2"/>
          <w:sz w:val="28"/>
          <w:szCs w:val="24"/>
          <w:lang w:eastAsia="hi-IN" w:bidi="hi-IN"/>
        </w:rPr>
        <w:t>22 maja</w:t>
      </w: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202</w:t>
      </w:r>
      <w:r w:rsidR="00332553">
        <w:rPr>
          <w:rFonts w:eastAsia="SimSun" w:cs="Calibri"/>
          <w:b/>
          <w:kern w:val="2"/>
          <w:sz w:val="28"/>
          <w:szCs w:val="24"/>
          <w:lang w:eastAsia="hi-IN" w:bidi="hi-IN"/>
        </w:rPr>
        <w:t>4</w:t>
      </w:r>
      <w:r>
        <w:rPr>
          <w:rFonts w:eastAsia="SimSun" w:cs="Calibri"/>
          <w:b/>
          <w:kern w:val="2"/>
          <w:sz w:val="28"/>
          <w:szCs w:val="24"/>
          <w:lang w:eastAsia="hi-IN" w:bidi="hi-IN"/>
        </w:rPr>
        <w:t xml:space="preserve"> r.</w:t>
      </w:r>
    </w:p>
    <w:p w14:paraId="247D66BF" w14:textId="77777777" w:rsidR="005A79C4" w:rsidRDefault="005A79C4" w:rsidP="005A79C4">
      <w:pPr>
        <w:widowControl w:val="0"/>
        <w:suppressAutoHyphens/>
        <w:spacing w:after="0" w:line="240" w:lineRule="auto"/>
        <w:jc w:val="center"/>
        <w:rPr>
          <w:rFonts w:eastAsia="SimSun" w:cs="Calibri"/>
          <w:b/>
          <w:kern w:val="2"/>
          <w:sz w:val="28"/>
          <w:szCs w:val="24"/>
          <w:lang w:eastAsia="hi-IN" w:bidi="hi-IN"/>
        </w:rPr>
      </w:pPr>
    </w:p>
    <w:p w14:paraId="79DB6B6D" w14:textId="77777777" w:rsidR="005A79C4" w:rsidRDefault="005A79C4" w:rsidP="005A79C4">
      <w:pPr>
        <w:widowControl w:val="0"/>
        <w:suppressAutoHyphens/>
        <w:spacing w:after="0" w:line="240" w:lineRule="auto"/>
        <w:rPr>
          <w:rFonts w:eastAsia="SimSun" w:cs="Arial"/>
          <w:kern w:val="2"/>
          <w:sz w:val="24"/>
          <w:szCs w:val="24"/>
          <w:lang w:eastAsia="hi-IN" w:bidi="hi-IN"/>
        </w:rPr>
      </w:pPr>
    </w:p>
    <w:p w14:paraId="3E39DF12" w14:textId="2D2C524B" w:rsidR="00CD2D8E" w:rsidRPr="00EC39CD" w:rsidRDefault="005A79C4" w:rsidP="005F6807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C39CD">
        <w:rPr>
          <w:rFonts w:ascii="Times New Roman" w:eastAsia="SimSun" w:hAnsi="Times New Roman"/>
          <w:b/>
          <w:bCs/>
          <w:kern w:val="2"/>
          <w:sz w:val="24"/>
          <w:szCs w:val="24"/>
          <w:lang w:eastAsia="hi-IN" w:bidi="hi-IN"/>
        </w:rPr>
        <w:t xml:space="preserve">w sprawie rozpatrzenia </w:t>
      </w:r>
      <w:r w:rsidRPr="00EC39CD">
        <w:rPr>
          <w:rFonts w:ascii="Times New Roman" w:hAnsi="Times New Roman"/>
          <w:b/>
          <w:bCs/>
          <w:iCs/>
          <w:sz w:val="24"/>
          <w:szCs w:val="24"/>
        </w:rPr>
        <w:t xml:space="preserve">skargi </w:t>
      </w:r>
      <w:bookmarkStart w:id="0" w:name="_Hlk158812258"/>
      <w:bookmarkStart w:id="1" w:name="_Hlk162947164"/>
      <w:r w:rsidR="005329F0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z dnia </w:t>
      </w:r>
      <w:bookmarkStart w:id="2" w:name="_Hlk119671184"/>
      <w:r w:rsidR="00E67F4E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1</w:t>
      </w:r>
      <w:r w:rsidR="005329F0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r w:rsidR="00E67F4E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>marca</w:t>
      </w:r>
      <w:r w:rsidR="005329F0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2024 r.</w:t>
      </w:r>
      <w:bookmarkEnd w:id="2"/>
      <w:r w:rsidR="005329F0" w:rsidRPr="00EC39CD">
        <w:rPr>
          <w:rFonts w:ascii="Times New Roman" w:eastAsia="SimSun" w:hAnsi="Times New Roman"/>
          <w:b/>
          <w:bCs/>
          <w:iCs/>
          <w:kern w:val="2"/>
          <w:sz w:val="24"/>
          <w:szCs w:val="24"/>
          <w:lang w:eastAsia="hi-IN" w:bidi="hi-IN"/>
        </w:rPr>
        <w:t xml:space="preserve"> </w:t>
      </w:r>
      <w:bookmarkStart w:id="3" w:name="_Hlk166662903"/>
      <w:r w:rsidR="00CD2D8E" w:rsidRPr="00EC39CD">
        <w:rPr>
          <w:rFonts w:ascii="Times New Roman" w:hAnsi="Times New Roman"/>
          <w:b/>
          <w:bCs/>
          <w:iCs/>
          <w:sz w:val="24"/>
          <w:szCs w:val="24"/>
        </w:rPr>
        <w:t>na</w:t>
      </w:r>
      <w:r w:rsidR="00D865C3" w:rsidRPr="00EC39C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0"/>
      <w:bookmarkEnd w:id="3"/>
      <w:r w:rsidR="00531166" w:rsidRPr="00EC39CD">
        <w:rPr>
          <w:rFonts w:ascii="Times New Roman" w:hAnsi="Times New Roman"/>
          <w:b/>
          <w:bCs/>
          <w:iCs/>
          <w:sz w:val="24"/>
          <w:szCs w:val="24"/>
        </w:rPr>
        <w:t>przewlekłe działanie Prezydenta Miasta Pruszkowa w sprawie naprawy i utwardzenia nawierzchni drogi przy ul. Skrajnej w Pruszkowie</w:t>
      </w:r>
    </w:p>
    <w:p w14:paraId="61FF2303" w14:textId="77777777" w:rsidR="00531166" w:rsidRPr="00EC39CD" w:rsidRDefault="00531166" w:rsidP="007176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bookmarkEnd w:id="1"/>
    <w:p w14:paraId="1E54D474" w14:textId="775F06E0" w:rsidR="005A79C4" w:rsidRPr="00EC39CD" w:rsidRDefault="005A79C4" w:rsidP="005A79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39CD">
        <w:rPr>
          <w:rFonts w:ascii="Times New Roman" w:hAnsi="Times New Roman"/>
          <w:sz w:val="24"/>
          <w:szCs w:val="24"/>
        </w:rPr>
        <w:t xml:space="preserve">Na podstawie art. 18 b ust. 1 ustawy z dnia 8 marca 1990 roku  o samorządzie gminnym </w:t>
      </w:r>
      <w:bookmarkStart w:id="4" w:name="_Hlk20137737"/>
      <w:r w:rsidRPr="00EC39CD">
        <w:rPr>
          <w:rFonts w:ascii="Times New Roman" w:hAnsi="Times New Roman"/>
          <w:color w:val="000000"/>
          <w:sz w:val="24"/>
          <w:szCs w:val="24"/>
          <w:lang w:eastAsia="pl-PL"/>
        </w:rPr>
        <w:t>(</w:t>
      </w:r>
      <w:proofErr w:type="spellStart"/>
      <w:r w:rsidRPr="00EC39CD">
        <w:rPr>
          <w:rFonts w:ascii="Times New Roman" w:hAnsi="Times New Roman"/>
        </w:rPr>
        <w:t>t.j</w:t>
      </w:r>
      <w:proofErr w:type="spellEnd"/>
      <w:r w:rsidRPr="00EC39CD">
        <w:rPr>
          <w:rFonts w:ascii="Times New Roman" w:hAnsi="Times New Roman"/>
        </w:rPr>
        <w:t>. Dz. U. z 202</w:t>
      </w:r>
      <w:r w:rsidR="00151442" w:rsidRPr="00EC39CD">
        <w:rPr>
          <w:rFonts w:ascii="Times New Roman" w:hAnsi="Times New Roman"/>
        </w:rPr>
        <w:t>4</w:t>
      </w:r>
      <w:r w:rsidRPr="00EC39CD">
        <w:rPr>
          <w:rFonts w:ascii="Times New Roman" w:hAnsi="Times New Roman"/>
        </w:rPr>
        <w:t xml:space="preserve"> r. poz. </w:t>
      </w:r>
      <w:r w:rsidR="00151442" w:rsidRPr="00EC39CD">
        <w:rPr>
          <w:rFonts w:ascii="Times New Roman" w:hAnsi="Times New Roman"/>
        </w:rPr>
        <w:t>609</w:t>
      </w:r>
      <w:r w:rsidR="0067483E" w:rsidRPr="00EC39CD">
        <w:rPr>
          <w:rFonts w:ascii="Times New Roman" w:hAnsi="Times New Roman"/>
        </w:rPr>
        <w:t xml:space="preserve"> </w:t>
      </w:r>
      <w:r w:rsidRPr="00EC39CD">
        <w:rPr>
          <w:rFonts w:ascii="Times New Roman" w:hAnsi="Times New Roman"/>
          <w:sz w:val="24"/>
          <w:szCs w:val="24"/>
        </w:rPr>
        <w:t>)</w:t>
      </w:r>
      <w:bookmarkEnd w:id="4"/>
      <w:r w:rsidRPr="00EC39CD">
        <w:rPr>
          <w:rFonts w:ascii="Times New Roman" w:hAnsi="Times New Roman"/>
        </w:rPr>
        <w:t xml:space="preserve">, </w:t>
      </w:r>
      <w:r w:rsidRPr="00EC39CD">
        <w:rPr>
          <w:rFonts w:ascii="Times New Roman" w:hAnsi="Times New Roman"/>
          <w:sz w:val="24"/>
          <w:szCs w:val="24"/>
          <w:lang w:eastAsia="hi-IN"/>
        </w:rPr>
        <w:t>w związku z § 42 a Statutu Miasta Pruszkowa stanowiącego załącznik nr 1 do Uchwały XXXIII.351.2017 Rady Miejskiej w Pruszkowie z dnia 1 czerwca 2017 r. ( tj. Dz. Urz. Woj. Mazowieckiego z 2019 r. poz. 12985</w:t>
      </w:r>
      <w:r w:rsidR="00586336" w:rsidRPr="00EC39CD">
        <w:rPr>
          <w:rFonts w:ascii="Times New Roman" w:hAnsi="Times New Roman"/>
          <w:sz w:val="24"/>
          <w:szCs w:val="24"/>
          <w:lang w:eastAsia="hi-IN"/>
        </w:rPr>
        <w:t xml:space="preserve">, zm. Dz. Urz. Woj. Mazowieckiego z 2024 r. poz. 4911 </w:t>
      </w:r>
      <w:r w:rsidRPr="00EC39CD">
        <w:rPr>
          <w:rFonts w:ascii="Times New Roman" w:hAnsi="Times New Roman"/>
          <w:sz w:val="24"/>
          <w:szCs w:val="24"/>
          <w:lang w:eastAsia="hi-IN"/>
        </w:rPr>
        <w:t>), uchwala się, co następuje</w:t>
      </w:r>
      <w:r w:rsidRPr="00EC39CD">
        <w:rPr>
          <w:rFonts w:ascii="Times New Roman" w:hAnsi="Times New Roman"/>
          <w:sz w:val="24"/>
          <w:szCs w:val="24"/>
        </w:rPr>
        <w:t>:</w:t>
      </w:r>
    </w:p>
    <w:p w14:paraId="376736EA" w14:textId="77777777" w:rsidR="005A79C4" w:rsidRPr="00EC39CD" w:rsidRDefault="005A79C4" w:rsidP="005A79C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1F0B2E" w14:textId="5AD9F4A6" w:rsidR="005A79C4" w:rsidRPr="00EC39CD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5" w:name="_Hlk111735237"/>
      <w:r w:rsidRPr="00EC39C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  1. </w:t>
      </w:r>
      <w:bookmarkEnd w:id="5"/>
      <w:r w:rsidRPr="00EC39CD">
        <w:rPr>
          <w:rFonts w:ascii="Times New Roman" w:hAnsi="Times New Roman"/>
          <w:iCs/>
          <w:sz w:val="24"/>
          <w:szCs w:val="24"/>
        </w:rPr>
        <w:t xml:space="preserve">Uznaje się skargę </w:t>
      </w:r>
      <w:r w:rsidR="0071767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z dnia </w:t>
      </w:r>
      <w:r w:rsidR="00E67F4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1</w:t>
      </w:r>
      <w:r w:rsidR="00CD2D8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="00E67F4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marca</w:t>
      </w:r>
      <w:r w:rsidR="0071767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2024 r. </w:t>
      </w:r>
      <w:r w:rsidR="00D865C3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na </w:t>
      </w:r>
      <w:bookmarkStart w:id="6" w:name="_Hlk161055658"/>
      <w:bookmarkStart w:id="7" w:name="_Hlk166743917"/>
      <w:r w:rsidR="00E67F4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przewlekłe działanie Prezydenta Miasta Pruszkowa w sprawie naprawy i utwardzenia nawierzchni drogi przy ul. Skrajnej w Pruszkowie</w:t>
      </w:r>
      <w:bookmarkEnd w:id="6"/>
      <w:r w:rsidR="00D865C3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bookmarkEnd w:id="7"/>
      <w:r w:rsidRPr="00EC39CD">
        <w:rPr>
          <w:rFonts w:ascii="Times New Roman" w:hAnsi="Times New Roman"/>
          <w:iCs/>
          <w:sz w:val="24"/>
          <w:szCs w:val="24"/>
        </w:rPr>
        <w:t>za</w:t>
      </w:r>
      <w:r w:rsidR="00E67F4E" w:rsidRPr="00EC39CD">
        <w:rPr>
          <w:rFonts w:ascii="Times New Roman" w:hAnsi="Times New Roman"/>
          <w:iCs/>
          <w:sz w:val="24"/>
          <w:szCs w:val="24"/>
        </w:rPr>
        <w:t xml:space="preserve"> </w:t>
      </w:r>
      <w:r w:rsidRPr="00EC39CD">
        <w:rPr>
          <w:rFonts w:ascii="Times New Roman" w:hAnsi="Times New Roman"/>
          <w:iCs/>
          <w:sz w:val="24"/>
          <w:szCs w:val="24"/>
        </w:rPr>
        <w:t>zasadną z przyczyn wskazanych w uzasadnieniu stanowiącym załącznik do niniejszej uchwały.</w:t>
      </w:r>
    </w:p>
    <w:p w14:paraId="05FCAAF9" w14:textId="77777777" w:rsidR="005A79C4" w:rsidRPr="00EC39CD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937BBF8" w14:textId="49B364AF" w:rsidR="005A79C4" w:rsidRPr="00EC39CD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2. </w:t>
      </w:r>
      <w:r w:rsidRPr="00EC39C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Wykonanie uchwały powierza się Przewodniczącemu Rady Miasta Pruszkowa zobowiązując Przewodniczącego do doręczenia uchwały Skarżące</w:t>
      </w:r>
      <w:r w:rsidR="00D865C3" w:rsidRPr="00EC39C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j</w:t>
      </w:r>
      <w:r w:rsidRPr="00EC39CD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.</w:t>
      </w:r>
    </w:p>
    <w:p w14:paraId="7A32E4B1" w14:textId="77777777" w:rsidR="005A79C4" w:rsidRPr="00EC39CD" w:rsidRDefault="005A79C4" w:rsidP="005A79C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</w:p>
    <w:p w14:paraId="0D7C6512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§   3. </w:t>
      </w:r>
      <w:r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Uchwała wchodzi w życie z dniem podjęcia.</w:t>
      </w:r>
    </w:p>
    <w:p w14:paraId="783E264C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03502BBF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5AAF4DC" w14:textId="77777777" w:rsidR="005A79C4" w:rsidRPr="00EC39CD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Przewodniczący</w:t>
      </w:r>
    </w:p>
    <w:p w14:paraId="7A8077C8" w14:textId="77777777" w:rsidR="005A79C4" w:rsidRPr="00EC39CD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Rady Miasta Pruszkowa</w:t>
      </w:r>
    </w:p>
    <w:p w14:paraId="2D803F06" w14:textId="77777777" w:rsidR="005A79C4" w:rsidRPr="00EC39CD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2BFE9D53" w14:textId="77777777" w:rsidR="005A79C4" w:rsidRPr="00EC39CD" w:rsidRDefault="005A79C4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61E65251" w14:textId="4239A889" w:rsidR="005A79C4" w:rsidRPr="00EC39CD" w:rsidRDefault="00586336" w:rsidP="005A79C4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EC39CD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Karol Chlebiński</w:t>
      </w:r>
    </w:p>
    <w:p w14:paraId="5BF0CD1C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3FF9834A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622E78BC" w14:textId="77777777" w:rsidR="005A79C4" w:rsidRPr="00EC39CD" w:rsidRDefault="005A79C4" w:rsidP="005A79C4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2BDAAFBF" w14:textId="77777777" w:rsidR="005A79C4" w:rsidRPr="00EC39CD" w:rsidRDefault="005A79C4" w:rsidP="005A79C4">
      <w:pPr>
        <w:rPr>
          <w:rFonts w:ascii="Times New Roman" w:hAnsi="Times New Roman"/>
        </w:rPr>
      </w:pPr>
    </w:p>
    <w:p w14:paraId="7F94F7FE" w14:textId="77777777" w:rsidR="005A79C4" w:rsidRPr="00EC39CD" w:rsidRDefault="005A79C4" w:rsidP="005A79C4">
      <w:pPr>
        <w:rPr>
          <w:rFonts w:ascii="Times New Roman" w:hAnsi="Times New Roman"/>
        </w:rPr>
      </w:pPr>
    </w:p>
    <w:p w14:paraId="10FAC1AA" w14:textId="77777777" w:rsidR="005A79C4" w:rsidRPr="00EC39CD" w:rsidRDefault="005A79C4" w:rsidP="005A79C4">
      <w:pPr>
        <w:rPr>
          <w:rFonts w:ascii="Times New Roman" w:hAnsi="Times New Roman"/>
        </w:rPr>
      </w:pPr>
    </w:p>
    <w:p w14:paraId="7EE449EE" w14:textId="77777777" w:rsidR="005A79C4" w:rsidRPr="00EC39CD" w:rsidRDefault="005A79C4" w:rsidP="005A79C4">
      <w:pPr>
        <w:rPr>
          <w:rFonts w:ascii="Times New Roman" w:hAnsi="Times New Roman"/>
        </w:rPr>
      </w:pPr>
    </w:p>
    <w:p w14:paraId="16F531FD" w14:textId="77777777" w:rsidR="005A79C4" w:rsidRPr="00EC39CD" w:rsidRDefault="005A79C4" w:rsidP="005A79C4">
      <w:pPr>
        <w:rPr>
          <w:rFonts w:ascii="Times New Roman" w:hAnsi="Times New Roman"/>
        </w:rPr>
      </w:pPr>
    </w:p>
    <w:p w14:paraId="578B7A92" w14:textId="77777777" w:rsidR="005A79C4" w:rsidRPr="00EC39CD" w:rsidRDefault="005A79C4" w:rsidP="005A79C4">
      <w:pPr>
        <w:rPr>
          <w:rFonts w:ascii="Times New Roman" w:hAnsi="Times New Roman"/>
        </w:rPr>
      </w:pPr>
    </w:p>
    <w:p w14:paraId="755AFEF7" w14:textId="77777777" w:rsidR="00E86C4E" w:rsidRPr="00EC39CD" w:rsidRDefault="00E86C4E" w:rsidP="005A79C4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3005356" w14:textId="3806BBAF" w:rsidR="005A79C4" w:rsidRPr="00EC39CD" w:rsidRDefault="005A79C4" w:rsidP="005A79C4">
      <w:pPr>
        <w:jc w:val="center"/>
        <w:rPr>
          <w:rFonts w:ascii="Times New Roman" w:hAnsi="Times New Roman"/>
          <w:b/>
          <w:sz w:val="36"/>
          <w:szCs w:val="36"/>
        </w:rPr>
      </w:pPr>
      <w:r w:rsidRPr="00EC39CD">
        <w:rPr>
          <w:rFonts w:ascii="Times New Roman" w:hAnsi="Times New Roman"/>
          <w:b/>
          <w:sz w:val="36"/>
          <w:szCs w:val="36"/>
        </w:rPr>
        <w:lastRenderedPageBreak/>
        <w:t>UZASADNIENIE</w:t>
      </w:r>
    </w:p>
    <w:p w14:paraId="0E89B63A" w14:textId="77777777" w:rsidR="005A79C4" w:rsidRPr="00EC39CD" w:rsidRDefault="005A79C4" w:rsidP="005A79C4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686C2F2" w14:textId="02013C6C" w:rsidR="00E86C4E" w:rsidRPr="00EC39CD" w:rsidRDefault="00E86C4E" w:rsidP="005F13B1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</w:pPr>
      <w:r w:rsidRPr="00EC39CD">
        <w:rPr>
          <w:rFonts w:ascii="Times New Roman" w:hAnsi="Times New Roman"/>
          <w:sz w:val="24"/>
          <w:szCs w:val="24"/>
        </w:rPr>
        <w:t>Rada Miasta Pruszkowa, w dniu</w:t>
      </w:r>
      <w:r w:rsidR="0067483E" w:rsidRPr="00EC39CD">
        <w:rPr>
          <w:rFonts w:ascii="Times New Roman" w:hAnsi="Times New Roman"/>
          <w:sz w:val="24"/>
          <w:szCs w:val="24"/>
        </w:rPr>
        <w:t xml:space="preserve"> </w:t>
      </w:r>
      <w:r w:rsidR="00E67F4E" w:rsidRPr="00EC39CD">
        <w:rPr>
          <w:rFonts w:ascii="Times New Roman" w:hAnsi="Times New Roman"/>
          <w:sz w:val="24"/>
          <w:szCs w:val="24"/>
        </w:rPr>
        <w:t>21</w:t>
      </w:r>
      <w:r w:rsidRPr="00EC39CD">
        <w:rPr>
          <w:rFonts w:ascii="Times New Roman" w:hAnsi="Times New Roman"/>
          <w:sz w:val="24"/>
          <w:szCs w:val="24"/>
        </w:rPr>
        <w:t xml:space="preserve"> </w:t>
      </w:r>
      <w:r w:rsidR="00E67F4E" w:rsidRPr="00EC39CD">
        <w:rPr>
          <w:rFonts w:ascii="Times New Roman" w:hAnsi="Times New Roman"/>
          <w:sz w:val="24"/>
          <w:szCs w:val="24"/>
        </w:rPr>
        <w:t>marc</w:t>
      </w:r>
      <w:r w:rsidR="00F04926" w:rsidRPr="00EC39CD">
        <w:rPr>
          <w:rFonts w:ascii="Times New Roman" w:hAnsi="Times New Roman"/>
          <w:sz w:val="24"/>
          <w:szCs w:val="24"/>
        </w:rPr>
        <w:t>a</w:t>
      </w:r>
      <w:r w:rsidRPr="00EC39CD">
        <w:rPr>
          <w:rFonts w:ascii="Times New Roman" w:hAnsi="Times New Roman"/>
          <w:sz w:val="24"/>
          <w:szCs w:val="24"/>
        </w:rPr>
        <w:t xml:space="preserve"> 202</w:t>
      </w:r>
      <w:r w:rsidR="0071767E" w:rsidRPr="00EC39CD">
        <w:rPr>
          <w:rFonts w:ascii="Times New Roman" w:hAnsi="Times New Roman"/>
          <w:sz w:val="24"/>
          <w:szCs w:val="24"/>
        </w:rPr>
        <w:t>4</w:t>
      </w:r>
      <w:r w:rsidRPr="00EC39CD">
        <w:rPr>
          <w:rFonts w:ascii="Times New Roman" w:hAnsi="Times New Roman"/>
          <w:sz w:val="24"/>
          <w:szCs w:val="24"/>
        </w:rPr>
        <w:t xml:space="preserve"> r. Uchwałą nr </w:t>
      </w:r>
      <w:r w:rsidR="0071767E" w:rsidRPr="00EC39CD">
        <w:rPr>
          <w:rFonts w:ascii="Times New Roman" w:hAnsi="Times New Roman"/>
          <w:sz w:val="24"/>
          <w:szCs w:val="24"/>
        </w:rPr>
        <w:t>X</w:t>
      </w:r>
      <w:r w:rsidR="00D2485D" w:rsidRPr="00EC39CD">
        <w:rPr>
          <w:rFonts w:ascii="Times New Roman" w:hAnsi="Times New Roman"/>
          <w:sz w:val="24"/>
          <w:szCs w:val="24"/>
        </w:rPr>
        <w:t>C</w:t>
      </w:r>
      <w:r w:rsidR="00F04926" w:rsidRPr="00EC39CD">
        <w:rPr>
          <w:rFonts w:ascii="Times New Roman" w:hAnsi="Times New Roman"/>
          <w:sz w:val="24"/>
          <w:szCs w:val="24"/>
        </w:rPr>
        <w:t>I</w:t>
      </w:r>
      <w:r w:rsidRPr="00EC39CD">
        <w:rPr>
          <w:rFonts w:ascii="Times New Roman" w:hAnsi="Times New Roman"/>
          <w:sz w:val="24"/>
          <w:szCs w:val="24"/>
        </w:rPr>
        <w:t>.</w:t>
      </w:r>
      <w:r w:rsidR="0067483E" w:rsidRPr="00EC39CD">
        <w:rPr>
          <w:rFonts w:ascii="Times New Roman" w:hAnsi="Times New Roman"/>
          <w:sz w:val="24"/>
          <w:szCs w:val="24"/>
        </w:rPr>
        <w:t>8</w:t>
      </w:r>
      <w:r w:rsidR="00F04926" w:rsidRPr="00EC39CD">
        <w:rPr>
          <w:rFonts w:ascii="Times New Roman" w:hAnsi="Times New Roman"/>
          <w:sz w:val="24"/>
          <w:szCs w:val="24"/>
        </w:rPr>
        <w:t>5</w:t>
      </w:r>
      <w:r w:rsidR="00803E28" w:rsidRPr="00EC39CD">
        <w:rPr>
          <w:rFonts w:ascii="Times New Roman" w:hAnsi="Times New Roman"/>
          <w:sz w:val="24"/>
          <w:szCs w:val="24"/>
        </w:rPr>
        <w:t>2</w:t>
      </w:r>
      <w:r w:rsidRPr="00EC39CD">
        <w:rPr>
          <w:rFonts w:ascii="Times New Roman" w:hAnsi="Times New Roman"/>
          <w:sz w:val="24"/>
          <w:szCs w:val="24"/>
        </w:rPr>
        <w:t>.202</w:t>
      </w:r>
      <w:r w:rsidR="0071767E" w:rsidRPr="00EC39CD">
        <w:rPr>
          <w:rFonts w:ascii="Times New Roman" w:hAnsi="Times New Roman"/>
          <w:sz w:val="24"/>
          <w:szCs w:val="24"/>
        </w:rPr>
        <w:t>4</w:t>
      </w:r>
      <w:r w:rsidRPr="00EC39CD">
        <w:rPr>
          <w:rFonts w:ascii="Times New Roman" w:hAnsi="Times New Roman"/>
          <w:sz w:val="24"/>
          <w:szCs w:val="24"/>
        </w:rPr>
        <w:t xml:space="preserve"> skierowała </w:t>
      </w:r>
      <w:r w:rsidRPr="00EC39CD">
        <w:rPr>
          <w:rFonts w:ascii="Times New Roman" w:hAnsi="Times New Roman"/>
          <w:iCs/>
          <w:sz w:val="24"/>
          <w:szCs w:val="24"/>
        </w:rPr>
        <w:t>skargę</w:t>
      </w:r>
      <w:r w:rsidRPr="00EC39CD">
        <w:rPr>
          <w:rFonts w:ascii="Times New Roman" w:eastAsia="SimSun" w:hAnsi="Times New Roman"/>
          <w:iCs/>
          <w:sz w:val="24"/>
          <w:szCs w:val="24"/>
          <w:lang w:eastAsia="hi-IN" w:bidi="hi-IN"/>
        </w:rPr>
        <w:t xml:space="preserve"> </w:t>
      </w:r>
      <w:r w:rsidR="0071767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z dnia </w:t>
      </w:r>
      <w:r w:rsidR="00803E28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1</w:t>
      </w:r>
      <w:r w:rsidR="0071767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="00803E28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marca</w:t>
      </w:r>
      <w:r w:rsidR="0071767E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2024 r. </w:t>
      </w:r>
      <w:r w:rsidR="00F04926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na </w:t>
      </w:r>
      <w:r w:rsidR="00803E28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>przewlekłe działanie Prezydenta Miasta Pruszkowa w sprawie naprawy i utwardzenia nawierzchni drogi przy ul. Skrajnej</w:t>
      </w:r>
      <w:r w:rsidR="00F04926" w:rsidRPr="00EC39CD">
        <w:rPr>
          <w:rFonts w:ascii="Times New Roman" w:hAnsi="Times New Roman"/>
          <w:iCs/>
          <w:sz w:val="24"/>
          <w:szCs w:val="24"/>
        </w:rPr>
        <w:t xml:space="preserve"> w Pruszkowie,</w:t>
      </w:r>
      <w:r w:rsidR="00F04926" w:rsidRPr="00EC39CD">
        <w:rPr>
          <w:rFonts w:ascii="Times New Roman" w:eastAsia="SimSun" w:hAnsi="Times New Roman"/>
          <w:iCs/>
          <w:kern w:val="2"/>
          <w:sz w:val="24"/>
          <w:szCs w:val="24"/>
          <w:lang w:eastAsia="hi-IN" w:bidi="hi-IN"/>
        </w:rPr>
        <w:t xml:space="preserve"> </w:t>
      </w:r>
      <w:r w:rsidRPr="00EC39CD">
        <w:rPr>
          <w:rFonts w:ascii="Times New Roman" w:eastAsia="SimSun" w:hAnsi="Times New Roman"/>
          <w:iCs/>
          <w:sz w:val="24"/>
          <w:szCs w:val="24"/>
          <w:lang w:eastAsia="hi-IN" w:bidi="hi-IN"/>
        </w:rPr>
        <w:t>do</w:t>
      </w:r>
      <w:r w:rsidRPr="00EC39CD">
        <w:rPr>
          <w:rFonts w:ascii="Times New Roman" w:hAnsi="Times New Roman"/>
          <w:sz w:val="24"/>
          <w:szCs w:val="24"/>
        </w:rPr>
        <w:t xml:space="preserve"> rozpatrzenia przez Komisję Skarg, Wniosków i Petycji.</w:t>
      </w:r>
    </w:p>
    <w:p w14:paraId="03D5C26F" w14:textId="77777777" w:rsidR="0071767E" w:rsidRPr="00EC39CD" w:rsidRDefault="0071767E" w:rsidP="005F13B1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7DF81135" w14:textId="409288D8" w:rsidR="00177EBF" w:rsidRPr="00EC39CD" w:rsidRDefault="003B24F7" w:rsidP="005F13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39CD">
        <w:rPr>
          <w:rFonts w:ascii="Times New Roman" w:hAnsi="Times New Roman"/>
          <w:sz w:val="24"/>
          <w:szCs w:val="24"/>
        </w:rPr>
        <w:t xml:space="preserve">Komisja na posiedzeniu w dniu </w:t>
      </w:r>
      <w:r w:rsidR="00F04926" w:rsidRPr="00EC39CD">
        <w:rPr>
          <w:rFonts w:ascii="Times New Roman" w:hAnsi="Times New Roman"/>
          <w:sz w:val="24"/>
          <w:szCs w:val="24"/>
        </w:rPr>
        <w:t>1</w:t>
      </w:r>
      <w:r w:rsidR="00D2485D" w:rsidRPr="00EC39CD">
        <w:rPr>
          <w:rFonts w:ascii="Times New Roman" w:hAnsi="Times New Roman"/>
          <w:sz w:val="24"/>
          <w:szCs w:val="24"/>
        </w:rPr>
        <w:t>7</w:t>
      </w:r>
      <w:r w:rsidRPr="00EC39CD">
        <w:rPr>
          <w:rFonts w:ascii="Times New Roman" w:hAnsi="Times New Roman"/>
          <w:sz w:val="24"/>
          <w:szCs w:val="24"/>
        </w:rPr>
        <w:t xml:space="preserve"> </w:t>
      </w:r>
      <w:r w:rsidR="00F04926" w:rsidRPr="00EC39CD">
        <w:rPr>
          <w:rFonts w:ascii="Times New Roman" w:hAnsi="Times New Roman"/>
          <w:sz w:val="24"/>
          <w:szCs w:val="24"/>
        </w:rPr>
        <w:t>kwietni</w:t>
      </w:r>
      <w:r w:rsidR="00D2485D" w:rsidRPr="00EC39CD">
        <w:rPr>
          <w:rFonts w:ascii="Times New Roman" w:hAnsi="Times New Roman"/>
          <w:sz w:val="24"/>
          <w:szCs w:val="24"/>
        </w:rPr>
        <w:t>a</w:t>
      </w:r>
      <w:r w:rsidRPr="00EC39CD">
        <w:rPr>
          <w:rFonts w:ascii="Times New Roman" w:hAnsi="Times New Roman"/>
          <w:sz w:val="24"/>
          <w:szCs w:val="24"/>
        </w:rPr>
        <w:t xml:space="preserve"> 202</w:t>
      </w:r>
      <w:r w:rsidR="00FA046B" w:rsidRPr="00EC39CD">
        <w:rPr>
          <w:rFonts w:ascii="Times New Roman" w:hAnsi="Times New Roman"/>
          <w:sz w:val="24"/>
          <w:szCs w:val="24"/>
        </w:rPr>
        <w:t>4</w:t>
      </w:r>
      <w:r w:rsidRPr="00EC39CD">
        <w:rPr>
          <w:rFonts w:ascii="Times New Roman" w:hAnsi="Times New Roman"/>
          <w:sz w:val="24"/>
          <w:szCs w:val="24"/>
        </w:rPr>
        <w:t xml:space="preserve"> r</w:t>
      </w:r>
      <w:r w:rsidR="00FA046B" w:rsidRPr="00EC39CD">
        <w:rPr>
          <w:rFonts w:ascii="Times New Roman" w:hAnsi="Times New Roman"/>
          <w:sz w:val="24"/>
          <w:szCs w:val="24"/>
        </w:rPr>
        <w:t xml:space="preserve">. </w:t>
      </w:r>
      <w:r w:rsidR="00D2485D" w:rsidRPr="00EC39CD">
        <w:rPr>
          <w:rFonts w:ascii="Times New Roman" w:hAnsi="Times New Roman"/>
          <w:sz w:val="24"/>
          <w:szCs w:val="24"/>
        </w:rPr>
        <w:t xml:space="preserve">po </w:t>
      </w:r>
      <w:r w:rsidR="005F6807" w:rsidRPr="00EC39CD">
        <w:rPr>
          <w:rFonts w:ascii="Times New Roman" w:hAnsi="Times New Roman"/>
          <w:sz w:val="24"/>
          <w:szCs w:val="24"/>
        </w:rPr>
        <w:t xml:space="preserve">wysłuchaniu Skarżącej jak i wyjaśnień Naczelnika Wydziału Realizacji Inwestycji </w:t>
      </w:r>
      <w:r w:rsidR="00D2485D" w:rsidRPr="00EC39CD">
        <w:rPr>
          <w:rFonts w:ascii="Times New Roman" w:hAnsi="Times New Roman"/>
          <w:sz w:val="24"/>
          <w:szCs w:val="24"/>
        </w:rPr>
        <w:t xml:space="preserve">stosunkiem głosów </w:t>
      </w:r>
      <w:r w:rsidR="005F13B1">
        <w:rPr>
          <w:rFonts w:ascii="Times New Roman" w:hAnsi="Times New Roman"/>
          <w:sz w:val="24"/>
          <w:szCs w:val="24"/>
        </w:rPr>
        <w:t>3</w:t>
      </w:r>
      <w:r w:rsidR="00D2485D" w:rsidRPr="00EC39CD">
        <w:rPr>
          <w:rFonts w:ascii="Times New Roman" w:hAnsi="Times New Roman"/>
          <w:sz w:val="24"/>
          <w:szCs w:val="24"/>
        </w:rPr>
        <w:t xml:space="preserve"> za</w:t>
      </w:r>
      <w:r w:rsidR="007D216C" w:rsidRPr="00EC39CD">
        <w:rPr>
          <w:rFonts w:ascii="Times New Roman" w:hAnsi="Times New Roman"/>
          <w:sz w:val="24"/>
          <w:szCs w:val="24"/>
        </w:rPr>
        <w:t>,</w:t>
      </w:r>
      <w:r w:rsidR="00D2485D" w:rsidRPr="00EC39CD">
        <w:rPr>
          <w:rFonts w:ascii="Times New Roman" w:hAnsi="Times New Roman"/>
          <w:sz w:val="24"/>
          <w:szCs w:val="24"/>
        </w:rPr>
        <w:t xml:space="preserve"> </w:t>
      </w:r>
      <w:r w:rsidR="00CA2739" w:rsidRPr="00EC39CD">
        <w:rPr>
          <w:rFonts w:ascii="Times New Roman" w:hAnsi="Times New Roman"/>
          <w:sz w:val="24"/>
          <w:szCs w:val="24"/>
        </w:rPr>
        <w:t xml:space="preserve"> </w:t>
      </w:r>
      <w:r w:rsidR="005F13B1">
        <w:rPr>
          <w:rFonts w:ascii="Times New Roman" w:hAnsi="Times New Roman"/>
          <w:sz w:val="24"/>
          <w:szCs w:val="24"/>
        </w:rPr>
        <w:t>1</w:t>
      </w:r>
      <w:r w:rsidR="005F13B1" w:rsidRPr="00EC39CD">
        <w:rPr>
          <w:rFonts w:ascii="Times New Roman" w:hAnsi="Times New Roman"/>
          <w:sz w:val="24"/>
          <w:szCs w:val="24"/>
        </w:rPr>
        <w:t xml:space="preserve"> przeciwny</w:t>
      </w:r>
      <w:r w:rsidR="005F13B1">
        <w:rPr>
          <w:rFonts w:ascii="Times New Roman" w:hAnsi="Times New Roman"/>
          <w:sz w:val="24"/>
          <w:szCs w:val="24"/>
        </w:rPr>
        <w:t xml:space="preserve"> i </w:t>
      </w:r>
      <w:r w:rsidR="005F13B1" w:rsidRPr="00EC39CD">
        <w:rPr>
          <w:rFonts w:ascii="Times New Roman" w:hAnsi="Times New Roman"/>
          <w:sz w:val="24"/>
          <w:szCs w:val="24"/>
        </w:rPr>
        <w:t xml:space="preserve"> </w:t>
      </w:r>
      <w:r w:rsidR="00D2485D" w:rsidRPr="00EC39CD">
        <w:rPr>
          <w:rFonts w:ascii="Times New Roman" w:hAnsi="Times New Roman"/>
          <w:sz w:val="24"/>
          <w:szCs w:val="24"/>
        </w:rPr>
        <w:t>0 wstrzymujących się i uznała skargę za zasadną</w:t>
      </w:r>
      <w:r w:rsidR="00177EBF" w:rsidRPr="00EC39CD">
        <w:rPr>
          <w:rFonts w:ascii="Times New Roman" w:hAnsi="Times New Roman"/>
          <w:sz w:val="24"/>
          <w:szCs w:val="24"/>
        </w:rPr>
        <w:t>.</w:t>
      </w:r>
    </w:p>
    <w:p w14:paraId="394F5A99" w14:textId="032DF237" w:rsidR="00FA4672" w:rsidRPr="00EC39CD" w:rsidRDefault="00803E28" w:rsidP="005F13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39CD">
        <w:rPr>
          <w:rFonts w:ascii="Times New Roman" w:hAnsi="Times New Roman"/>
          <w:sz w:val="24"/>
          <w:szCs w:val="24"/>
        </w:rPr>
        <w:t xml:space="preserve">Skarga dotyczyła drogi gminnej (ul. Skrajnej) o długości 553m, która jest utwardzona płytami typu MON na odcinku ok. 420 m. Wniosek </w:t>
      </w:r>
      <w:r w:rsidR="00AC4E89">
        <w:rPr>
          <w:rFonts w:ascii="Times New Roman" w:hAnsi="Times New Roman"/>
          <w:sz w:val="24"/>
          <w:szCs w:val="24"/>
        </w:rPr>
        <w:t xml:space="preserve">Skarżącej, który </w:t>
      </w:r>
      <w:r w:rsidR="00AC4E89" w:rsidRPr="00EC39CD">
        <w:rPr>
          <w:rFonts w:ascii="Times New Roman" w:hAnsi="Times New Roman"/>
          <w:sz w:val="24"/>
          <w:szCs w:val="24"/>
        </w:rPr>
        <w:t xml:space="preserve">wpłynął drogą mailową do pracownika Wydziału Realizacji Inwestycji w dniu 01.03.2024 r </w:t>
      </w:r>
      <w:r w:rsidRPr="00EC39CD">
        <w:rPr>
          <w:rFonts w:ascii="Times New Roman" w:hAnsi="Times New Roman"/>
          <w:sz w:val="24"/>
          <w:szCs w:val="24"/>
        </w:rPr>
        <w:t>dotyczył wyrównania części nieutwardzonej i tego samego dnia wnioskodawczyni uzyskała odpowiedź zwrotną, że Gmina przystąpi do równania dróg gruntowych w okresie wiosennym, przy sprzyjających warunkach atmosferycznych. W związku z faktem, że w harmonogramie dróg wymagających interwencji znalazło się 40 dróg gminnych</w:t>
      </w:r>
      <w:r w:rsidR="005F13B1">
        <w:rPr>
          <w:rFonts w:ascii="Times New Roman" w:hAnsi="Times New Roman"/>
          <w:sz w:val="24"/>
          <w:szCs w:val="24"/>
        </w:rPr>
        <w:t>,</w:t>
      </w:r>
      <w:r w:rsidR="00CE05DE" w:rsidRPr="00EC39CD">
        <w:rPr>
          <w:rFonts w:ascii="Times New Roman" w:hAnsi="Times New Roman"/>
          <w:sz w:val="24"/>
          <w:szCs w:val="24"/>
        </w:rPr>
        <w:t xml:space="preserve"> a</w:t>
      </w:r>
      <w:r w:rsidRPr="00EC39CD">
        <w:rPr>
          <w:rFonts w:ascii="Times New Roman" w:hAnsi="Times New Roman"/>
          <w:sz w:val="24"/>
          <w:szCs w:val="24"/>
        </w:rPr>
        <w:t xml:space="preserve"> kolejność równania dróg została określona w oparciu o znaczenie drogi w systemie komunikacyjnym miasta</w:t>
      </w:r>
      <w:r w:rsidR="00CE05DE" w:rsidRPr="00EC39CD">
        <w:rPr>
          <w:rFonts w:ascii="Times New Roman" w:hAnsi="Times New Roman"/>
          <w:sz w:val="24"/>
          <w:szCs w:val="24"/>
        </w:rPr>
        <w:t>,</w:t>
      </w:r>
      <w:r w:rsidRPr="00EC39CD">
        <w:rPr>
          <w:rFonts w:ascii="Times New Roman" w:hAnsi="Times New Roman"/>
          <w:sz w:val="24"/>
          <w:szCs w:val="24"/>
        </w:rPr>
        <w:t xml:space="preserve"> natężenie ruchu</w:t>
      </w:r>
      <w:r w:rsidR="00CE05DE" w:rsidRPr="00EC39CD">
        <w:rPr>
          <w:rFonts w:ascii="Times New Roman" w:hAnsi="Times New Roman"/>
          <w:sz w:val="24"/>
          <w:szCs w:val="24"/>
        </w:rPr>
        <w:t>, intensywnoś</w:t>
      </w:r>
      <w:r w:rsidR="005F13B1">
        <w:rPr>
          <w:rFonts w:ascii="Times New Roman" w:hAnsi="Times New Roman"/>
          <w:sz w:val="24"/>
          <w:szCs w:val="24"/>
        </w:rPr>
        <w:t>ci</w:t>
      </w:r>
      <w:r w:rsidRPr="00EC39CD">
        <w:rPr>
          <w:rFonts w:ascii="Times New Roman" w:hAnsi="Times New Roman"/>
          <w:sz w:val="24"/>
          <w:szCs w:val="24"/>
        </w:rPr>
        <w:t xml:space="preserve"> zabudow</w:t>
      </w:r>
      <w:r w:rsidR="00CE05DE" w:rsidRPr="00EC39CD">
        <w:rPr>
          <w:rFonts w:ascii="Times New Roman" w:hAnsi="Times New Roman"/>
          <w:sz w:val="24"/>
          <w:szCs w:val="24"/>
        </w:rPr>
        <w:t>y</w:t>
      </w:r>
      <w:r w:rsidRPr="00EC39CD">
        <w:rPr>
          <w:rFonts w:ascii="Times New Roman" w:hAnsi="Times New Roman"/>
          <w:sz w:val="24"/>
          <w:szCs w:val="24"/>
        </w:rPr>
        <w:t xml:space="preserve"> mieszkaniow</w:t>
      </w:r>
      <w:r w:rsidR="00CE05DE" w:rsidRPr="00EC39CD">
        <w:rPr>
          <w:rFonts w:ascii="Times New Roman" w:hAnsi="Times New Roman"/>
          <w:sz w:val="24"/>
          <w:szCs w:val="24"/>
        </w:rPr>
        <w:t xml:space="preserve">ej </w:t>
      </w:r>
      <w:r w:rsidRPr="00EC39CD">
        <w:rPr>
          <w:rFonts w:ascii="Times New Roman" w:hAnsi="Times New Roman"/>
          <w:sz w:val="24"/>
          <w:szCs w:val="24"/>
        </w:rPr>
        <w:t>oraz o stan techniczny tych dró</w:t>
      </w:r>
      <w:r w:rsidR="005F13B1">
        <w:rPr>
          <w:rFonts w:ascii="Times New Roman" w:hAnsi="Times New Roman"/>
          <w:sz w:val="24"/>
          <w:szCs w:val="24"/>
        </w:rPr>
        <w:t>g, to w</w:t>
      </w:r>
      <w:r w:rsidRPr="00EC39CD">
        <w:rPr>
          <w:rFonts w:ascii="Times New Roman" w:hAnsi="Times New Roman"/>
          <w:sz w:val="24"/>
          <w:szCs w:val="24"/>
        </w:rPr>
        <w:t xml:space="preserve"> pierwszej kolejności prace zostały przeprowadzone  m.in. w ul. Rysiej, Szarych Szeregów, Baczyńskiego, Wspóln</w:t>
      </w:r>
      <w:r w:rsidR="00CE05DE" w:rsidRPr="00EC39CD">
        <w:rPr>
          <w:rFonts w:ascii="Times New Roman" w:hAnsi="Times New Roman"/>
          <w:sz w:val="24"/>
          <w:szCs w:val="24"/>
        </w:rPr>
        <w:t>ej i</w:t>
      </w:r>
      <w:r w:rsidRPr="00EC39CD">
        <w:rPr>
          <w:rFonts w:ascii="Times New Roman" w:hAnsi="Times New Roman"/>
          <w:sz w:val="24"/>
          <w:szCs w:val="24"/>
        </w:rPr>
        <w:t xml:space="preserve"> Ciepł</w:t>
      </w:r>
      <w:r w:rsidR="00CE05DE" w:rsidRPr="00EC39CD">
        <w:rPr>
          <w:rFonts w:ascii="Times New Roman" w:hAnsi="Times New Roman"/>
          <w:sz w:val="24"/>
          <w:szCs w:val="24"/>
        </w:rPr>
        <w:t>ej</w:t>
      </w:r>
      <w:r w:rsidRPr="00EC39CD">
        <w:rPr>
          <w:rFonts w:ascii="Times New Roman" w:hAnsi="Times New Roman"/>
          <w:sz w:val="24"/>
          <w:szCs w:val="24"/>
        </w:rPr>
        <w:t>. Ul</w:t>
      </w:r>
      <w:r w:rsidR="00CE05DE" w:rsidRPr="00EC39CD">
        <w:rPr>
          <w:rFonts w:ascii="Times New Roman" w:hAnsi="Times New Roman"/>
          <w:sz w:val="24"/>
          <w:szCs w:val="24"/>
        </w:rPr>
        <w:t>icę</w:t>
      </w:r>
      <w:r w:rsidRPr="00EC39CD">
        <w:rPr>
          <w:rFonts w:ascii="Times New Roman" w:hAnsi="Times New Roman"/>
          <w:sz w:val="24"/>
          <w:szCs w:val="24"/>
        </w:rPr>
        <w:t xml:space="preserve"> Skrajną wyrównano w </w:t>
      </w:r>
      <w:r w:rsidR="00673623" w:rsidRPr="00EC39CD">
        <w:rPr>
          <w:rFonts w:ascii="Times New Roman" w:hAnsi="Times New Roman"/>
          <w:sz w:val="24"/>
          <w:szCs w:val="24"/>
        </w:rPr>
        <w:t>ostatnim tygodniu marca 2024.</w:t>
      </w:r>
    </w:p>
    <w:p w14:paraId="69F39E42" w14:textId="73F5E858" w:rsidR="005A79C4" w:rsidRDefault="00673623" w:rsidP="005F13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39CD">
        <w:rPr>
          <w:rFonts w:ascii="Times New Roman" w:hAnsi="Times New Roman"/>
          <w:sz w:val="24"/>
          <w:szCs w:val="24"/>
        </w:rPr>
        <w:t xml:space="preserve">Jednakże w związku z licznymi prośbami wnoszącymi przez </w:t>
      </w:r>
      <w:r w:rsidR="00EC39CD" w:rsidRPr="00EC39CD">
        <w:rPr>
          <w:rFonts w:ascii="Times New Roman" w:hAnsi="Times New Roman"/>
          <w:sz w:val="24"/>
          <w:szCs w:val="24"/>
        </w:rPr>
        <w:t>S</w:t>
      </w:r>
      <w:r w:rsidRPr="00EC39CD">
        <w:rPr>
          <w:rFonts w:ascii="Times New Roman" w:hAnsi="Times New Roman"/>
          <w:sz w:val="24"/>
          <w:szCs w:val="24"/>
        </w:rPr>
        <w:t>karżącą od 2020 roku Komisja Skarg, Wniosków i Petycji postanowiła jak na wstępie.</w:t>
      </w:r>
    </w:p>
    <w:p w14:paraId="0A0ED564" w14:textId="77777777" w:rsidR="005F13B1" w:rsidRPr="005F13B1" w:rsidRDefault="005F13B1" w:rsidP="005F13B1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1699F2" w14:textId="1BD769E1" w:rsidR="009C4F1D" w:rsidRPr="00EC39CD" w:rsidRDefault="005A79C4" w:rsidP="00BA1FD3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C39CD">
        <w:rPr>
          <w:rFonts w:ascii="Times New Roman" w:eastAsia="Times New Roman" w:hAnsi="Times New Roman"/>
          <w:sz w:val="24"/>
          <w:szCs w:val="24"/>
          <w:lang w:eastAsia="ar-SA"/>
        </w:rPr>
        <w:t>Przewodniczący  Komisji</w:t>
      </w:r>
    </w:p>
    <w:p w14:paraId="43E4F282" w14:textId="77777777" w:rsidR="005A79C4" w:rsidRPr="00EC39CD" w:rsidRDefault="005A79C4" w:rsidP="005A79C4">
      <w:pPr>
        <w:suppressAutoHyphens/>
        <w:spacing w:after="0" w:line="240" w:lineRule="auto"/>
        <w:ind w:left="4248" w:right="-648"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383314" w14:textId="5D547FE1" w:rsidR="005A79C4" w:rsidRPr="00EC39CD" w:rsidRDefault="005A79C4" w:rsidP="005A79C4">
      <w:pPr>
        <w:suppressAutoHyphens/>
        <w:spacing w:after="0" w:line="240" w:lineRule="auto"/>
        <w:ind w:left="5664" w:right="-648"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39CD">
        <w:rPr>
          <w:rFonts w:ascii="Times New Roman" w:eastAsia="Times New Roman" w:hAnsi="Times New Roman"/>
          <w:b/>
          <w:sz w:val="24"/>
          <w:szCs w:val="24"/>
          <w:lang w:eastAsia="ar-SA"/>
        </w:rPr>
        <w:t>Mieczysław Maliszewski</w:t>
      </w:r>
    </w:p>
    <w:p w14:paraId="5056B59B" w14:textId="74A42FF3" w:rsidR="00586336" w:rsidRPr="00EC39CD" w:rsidRDefault="00586336" w:rsidP="00586336">
      <w:pPr>
        <w:suppressAutoHyphens/>
        <w:spacing w:after="0" w:line="240" w:lineRule="auto"/>
        <w:ind w:left="5664" w:right="-648" w:firstLine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39C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(w kadencji 2018-2024)</w:t>
      </w:r>
    </w:p>
    <w:p w14:paraId="694A0A74" w14:textId="77777777" w:rsidR="00D2485D" w:rsidRPr="00EC39CD" w:rsidRDefault="00D2485D" w:rsidP="00D2485D">
      <w:pPr>
        <w:suppressAutoHyphens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4842C7" w14:textId="77777777" w:rsidR="00D2485D" w:rsidRPr="00EC39CD" w:rsidRDefault="00D2485D" w:rsidP="00D2485D">
      <w:pPr>
        <w:suppressAutoHyphens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90BA8E" w14:textId="77777777" w:rsidR="00D2485D" w:rsidRPr="00EC39CD" w:rsidRDefault="00D2485D" w:rsidP="00D2485D">
      <w:pPr>
        <w:suppressAutoHyphens/>
        <w:spacing w:after="0" w:line="240" w:lineRule="auto"/>
        <w:ind w:right="-648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D57786F" w14:textId="77777777" w:rsidR="00DE2332" w:rsidRPr="00EC39CD" w:rsidRDefault="00DE2332">
      <w:pPr>
        <w:rPr>
          <w:rFonts w:ascii="Times New Roman" w:hAnsi="Times New Roman"/>
        </w:rPr>
      </w:pPr>
    </w:p>
    <w:sectPr w:rsidR="00DE2332" w:rsidRPr="00EC39CD" w:rsidSect="004165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3F751" w14:textId="77777777" w:rsidR="002B4E98" w:rsidRDefault="002B4E98" w:rsidP="00416528">
      <w:pPr>
        <w:spacing w:after="0" w:line="240" w:lineRule="auto"/>
      </w:pPr>
      <w:r>
        <w:separator/>
      </w:r>
    </w:p>
  </w:endnote>
  <w:endnote w:type="continuationSeparator" w:id="0">
    <w:p w14:paraId="16A4ACEE" w14:textId="77777777" w:rsidR="002B4E98" w:rsidRDefault="002B4E98" w:rsidP="0041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33EE5" w14:textId="77777777" w:rsidR="002B4E98" w:rsidRDefault="002B4E98" w:rsidP="00416528">
      <w:pPr>
        <w:spacing w:after="0" w:line="240" w:lineRule="auto"/>
      </w:pPr>
      <w:r>
        <w:separator/>
      </w:r>
    </w:p>
  </w:footnote>
  <w:footnote w:type="continuationSeparator" w:id="0">
    <w:p w14:paraId="62ACA492" w14:textId="77777777" w:rsidR="002B4E98" w:rsidRDefault="002B4E98" w:rsidP="0041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7286A" w14:textId="493D6FFB" w:rsidR="00416528" w:rsidRDefault="00416528" w:rsidP="00416528">
    <w:pPr>
      <w:pStyle w:val="Nagwek"/>
      <w:jc w:val="right"/>
    </w:pPr>
    <w:r w:rsidRPr="005A79C4">
      <w:rPr>
        <w:rFonts w:eastAsia="SimSun" w:cs="Calibri"/>
        <w:bCs/>
        <w:kern w:val="2"/>
        <w:sz w:val="28"/>
        <w:szCs w:val="28"/>
        <w:lang w:eastAsia="hi-IN" w:bidi="hi-IN"/>
      </w:rP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4"/>
    <w:rsid w:val="000043BF"/>
    <w:rsid w:val="000C5CBA"/>
    <w:rsid w:val="0013767A"/>
    <w:rsid w:val="00151442"/>
    <w:rsid w:val="001617C7"/>
    <w:rsid w:val="00177EBF"/>
    <w:rsid w:val="001811C8"/>
    <w:rsid w:val="001E3F44"/>
    <w:rsid w:val="002569E3"/>
    <w:rsid w:val="002609DA"/>
    <w:rsid w:val="002712D1"/>
    <w:rsid w:val="002B4E98"/>
    <w:rsid w:val="00316A88"/>
    <w:rsid w:val="00332553"/>
    <w:rsid w:val="00342F99"/>
    <w:rsid w:val="003728D0"/>
    <w:rsid w:val="003B24F7"/>
    <w:rsid w:val="003B6463"/>
    <w:rsid w:val="003D5C7C"/>
    <w:rsid w:val="00416528"/>
    <w:rsid w:val="0044275E"/>
    <w:rsid w:val="00494425"/>
    <w:rsid w:val="00531166"/>
    <w:rsid w:val="005329F0"/>
    <w:rsid w:val="00586336"/>
    <w:rsid w:val="005A79C4"/>
    <w:rsid w:val="005F13B1"/>
    <w:rsid w:val="005F6807"/>
    <w:rsid w:val="0063392D"/>
    <w:rsid w:val="00673623"/>
    <w:rsid w:val="0067483E"/>
    <w:rsid w:val="006E3006"/>
    <w:rsid w:val="00701822"/>
    <w:rsid w:val="0071767E"/>
    <w:rsid w:val="007203BA"/>
    <w:rsid w:val="00794C56"/>
    <w:rsid w:val="007D216C"/>
    <w:rsid w:val="007D524C"/>
    <w:rsid w:val="00803E28"/>
    <w:rsid w:val="008B6D37"/>
    <w:rsid w:val="009157EB"/>
    <w:rsid w:val="009226EF"/>
    <w:rsid w:val="009512DF"/>
    <w:rsid w:val="009B0DF8"/>
    <w:rsid w:val="009C4F1D"/>
    <w:rsid w:val="00A20202"/>
    <w:rsid w:val="00AB2CBA"/>
    <w:rsid w:val="00AC41B5"/>
    <w:rsid w:val="00AC4E89"/>
    <w:rsid w:val="00BA1FD3"/>
    <w:rsid w:val="00BA763F"/>
    <w:rsid w:val="00C26A53"/>
    <w:rsid w:val="00C3497D"/>
    <w:rsid w:val="00C55275"/>
    <w:rsid w:val="00CA2739"/>
    <w:rsid w:val="00CD2D8E"/>
    <w:rsid w:val="00CD51DD"/>
    <w:rsid w:val="00CE05DE"/>
    <w:rsid w:val="00D05176"/>
    <w:rsid w:val="00D21A9C"/>
    <w:rsid w:val="00D2485D"/>
    <w:rsid w:val="00D341D1"/>
    <w:rsid w:val="00D865C3"/>
    <w:rsid w:val="00DE2332"/>
    <w:rsid w:val="00E67F4E"/>
    <w:rsid w:val="00E86C4E"/>
    <w:rsid w:val="00EC30C1"/>
    <w:rsid w:val="00EC39CD"/>
    <w:rsid w:val="00ED0912"/>
    <w:rsid w:val="00F04926"/>
    <w:rsid w:val="00F93467"/>
    <w:rsid w:val="00FA046B"/>
    <w:rsid w:val="00FA4672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24C1"/>
  <w15:docId w15:val="{470AB65C-1F7F-4478-8B31-3EDA725B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9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52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52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2219-7CB9-47A0-8C26-08B22080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Napiórkowska</dc:creator>
  <cp:keywords/>
  <dc:description/>
  <cp:lastModifiedBy>Magdalena Napiórkowska</cp:lastModifiedBy>
  <cp:revision>7</cp:revision>
  <cp:lastPrinted>2024-05-17T10:45:00Z</cp:lastPrinted>
  <dcterms:created xsi:type="dcterms:W3CDTF">2024-05-16T07:25:00Z</dcterms:created>
  <dcterms:modified xsi:type="dcterms:W3CDTF">2024-05-17T10:51:00Z</dcterms:modified>
</cp:coreProperties>
</file>