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400F" w14:textId="77777777" w:rsidR="00DB0E4C" w:rsidRDefault="00DB0E4C" w:rsidP="0079047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C0C0A">
        <w:rPr>
          <w:rFonts w:ascii="Times New Roman" w:hAnsi="Times New Roman" w:cs="Times New Roman"/>
          <w:b/>
        </w:rPr>
        <w:t>ANALIZA</w:t>
      </w:r>
    </w:p>
    <w:p w14:paraId="12B261B1" w14:textId="77777777" w:rsidR="0079047E" w:rsidRPr="00FC0C0A" w:rsidRDefault="0079047E" w:rsidP="0079047E">
      <w:pPr>
        <w:pStyle w:val="Tekstpodstawowywcity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14:paraId="59F1656D" w14:textId="1F41FCA8" w:rsidR="00DB0E4C" w:rsidRDefault="00DB0E4C" w:rsidP="0079047E">
      <w:pPr>
        <w:widowControl w:val="0"/>
        <w:autoSpaceDE w:val="0"/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do uchwały</w:t>
      </w:r>
      <w:r w:rsidR="00EA579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EA5792"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Nr ……………………. </w:t>
      </w:r>
      <w:r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Rady Miasta Pruszkowa z dnia</w:t>
      </w:r>
      <w:r w:rsidR="00C92977"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4268A"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18 czerwca</w:t>
      </w:r>
      <w:r w:rsidR="00C92977"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202</w:t>
      </w:r>
      <w:r w:rsidR="0064268A"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r. </w:t>
      </w:r>
      <w:r w:rsidR="00C92977"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br/>
      </w:r>
      <w:r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w sprawie przystąpienia </w:t>
      </w:r>
      <w:r w:rsidRPr="002F08E8">
        <w:rPr>
          <w:rStyle w:val="Pogrubienie"/>
          <w:rFonts w:ascii="Times New Roman" w:hAnsi="Times New Roman" w:cs="Times New Roman"/>
          <w:sz w:val="22"/>
          <w:szCs w:val="22"/>
        </w:rPr>
        <w:t xml:space="preserve">do sporządzenia </w:t>
      </w:r>
      <w:r w:rsidR="0029084E" w:rsidRPr="002F08E8">
        <w:rPr>
          <w:rStyle w:val="Pogrubienie"/>
          <w:rFonts w:ascii="Times New Roman" w:hAnsi="Times New Roman" w:cs="Times New Roman"/>
          <w:sz w:val="22"/>
          <w:szCs w:val="22"/>
        </w:rPr>
        <w:t xml:space="preserve">zmiany </w:t>
      </w:r>
      <w:r w:rsidR="003E4F7C" w:rsidRPr="002F08E8">
        <w:rPr>
          <w:rStyle w:val="Pogrubienie"/>
          <w:rFonts w:ascii="Times New Roman" w:hAnsi="Times New Roman" w:cs="Times New Roman"/>
          <w:sz w:val="22"/>
          <w:szCs w:val="22"/>
        </w:rPr>
        <w:t>„</w:t>
      </w:r>
      <w:r w:rsidR="002F08E8">
        <w:rPr>
          <w:rStyle w:val="Pogrubienie"/>
          <w:rFonts w:ascii="Times New Roman" w:hAnsi="Times New Roman" w:cs="Times New Roman"/>
          <w:sz w:val="22"/>
          <w:szCs w:val="22"/>
        </w:rPr>
        <w:t>M</w:t>
      </w:r>
      <w:r w:rsidRPr="002F08E8">
        <w:rPr>
          <w:rFonts w:ascii="Times New Roman" w:hAnsi="Times New Roman" w:cs="Times New Roman"/>
          <w:b/>
          <w:bCs/>
        </w:rPr>
        <w:t xml:space="preserve">iejscowego planu zagospodarowania przestrzennego części </w:t>
      </w:r>
      <w:r w:rsidR="0029084E" w:rsidRPr="002F08E8">
        <w:rPr>
          <w:rFonts w:ascii="Times New Roman" w:hAnsi="Times New Roman" w:cs="Times New Roman"/>
          <w:b/>
          <w:bCs/>
        </w:rPr>
        <w:t>obszaru</w:t>
      </w:r>
      <w:r w:rsidRPr="002F08E8">
        <w:rPr>
          <w:rFonts w:ascii="Times New Roman" w:hAnsi="Times New Roman" w:cs="Times New Roman"/>
          <w:b/>
          <w:bCs/>
        </w:rPr>
        <w:t xml:space="preserve"> miasta Pruszkowa </w:t>
      </w:r>
      <w:r w:rsidR="0029084E" w:rsidRPr="002F08E8">
        <w:rPr>
          <w:rFonts w:ascii="Times New Roman" w:hAnsi="Times New Roman" w:cs="Times New Roman"/>
          <w:b/>
          <w:bCs/>
        </w:rPr>
        <w:t>– Gąsin Przemysłowy – obszar II</w:t>
      </w:r>
      <w:r w:rsidR="003E4F7C" w:rsidRPr="002F08E8">
        <w:rPr>
          <w:rFonts w:ascii="Times New Roman" w:hAnsi="Times New Roman" w:cs="Times New Roman"/>
          <w:b/>
          <w:bCs/>
        </w:rPr>
        <w:t>”</w:t>
      </w:r>
      <w:r w:rsidRPr="00FC0C0A">
        <w:rPr>
          <w:rFonts w:ascii="Times New Roman" w:hAnsi="Times New Roman" w:cs="Times New Roman"/>
          <w:b/>
          <w:bCs/>
        </w:rPr>
        <w:t xml:space="preserve"> </w:t>
      </w:r>
      <w:r w:rsidR="00247954" w:rsidRPr="00247954">
        <w:rPr>
          <w:rFonts w:ascii="Times New Roman" w:hAnsi="Times New Roman" w:cs="Times New Roman"/>
        </w:rPr>
        <w:t>dotycząca</w:t>
      </w:r>
      <w:r w:rsidRPr="00247954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zasadności przystąpienia do sporządzenia </w:t>
      </w:r>
      <w:r w:rsidR="00A4226A"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zmiany </w:t>
      </w:r>
      <w:r w:rsidRPr="00FC0C0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planu i stopnia zgodności przewidywanych rozwiązań z ustaleniami studium oraz niezbędnego zakresu prac planistycznych.</w:t>
      </w:r>
    </w:p>
    <w:p w14:paraId="553485AB" w14:textId="77777777" w:rsidR="00016802" w:rsidRPr="00FC0C0A" w:rsidRDefault="00016802" w:rsidP="0079047E">
      <w:pPr>
        <w:widowControl w:val="0"/>
        <w:autoSpaceDE w:val="0"/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CCCE89B" w14:textId="5DD88B7F" w:rsidR="00DB0E4C" w:rsidRPr="00FC0C0A" w:rsidRDefault="00DB0E4C" w:rsidP="0079047E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C0C0A">
        <w:rPr>
          <w:rFonts w:ascii="Times New Roman" w:hAnsi="Times New Roman" w:cs="Times New Roman"/>
          <w:b/>
        </w:rPr>
        <w:t>ANALIZA DOTYCZĄCA ZASADNOŚCI PRZYSTĄPIENIA</w:t>
      </w:r>
      <w:r w:rsidR="007621F0" w:rsidRPr="00FC0C0A">
        <w:rPr>
          <w:rFonts w:ascii="Times New Roman" w:hAnsi="Times New Roman" w:cs="Times New Roman"/>
          <w:b/>
        </w:rPr>
        <w:t xml:space="preserve"> </w:t>
      </w:r>
      <w:r w:rsidRPr="00FC0C0A">
        <w:rPr>
          <w:rFonts w:ascii="Times New Roman" w:hAnsi="Times New Roman" w:cs="Times New Roman"/>
          <w:b/>
        </w:rPr>
        <w:t>DO</w:t>
      </w:r>
      <w:r w:rsidR="00264DBB" w:rsidRPr="00FC0C0A">
        <w:rPr>
          <w:rFonts w:ascii="Times New Roman" w:hAnsi="Times New Roman" w:cs="Times New Roman"/>
          <w:b/>
        </w:rPr>
        <w:t xml:space="preserve"> </w:t>
      </w:r>
      <w:r w:rsidRPr="00FC0C0A">
        <w:rPr>
          <w:rFonts w:ascii="Times New Roman" w:hAnsi="Times New Roman" w:cs="Times New Roman"/>
          <w:b/>
        </w:rPr>
        <w:t xml:space="preserve">SPORZĄDZENIA </w:t>
      </w:r>
      <w:r w:rsidR="008D775B" w:rsidRPr="00FC0C0A">
        <w:rPr>
          <w:rFonts w:ascii="Times New Roman" w:hAnsi="Times New Roman" w:cs="Times New Roman"/>
          <w:b/>
        </w:rPr>
        <w:t xml:space="preserve">ZMIANY </w:t>
      </w:r>
      <w:r w:rsidRPr="00FC0C0A">
        <w:rPr>
          <w:rFonts w:ascii="Times New Roman" w:hAnsi="Times New Roman" w:cs="Times New Roman"/>
          <w:b/>
        </w:rPr>
        <w:t>MIEJSCOWEGO PLANU ZAGOSPODAROWANIA PRZESTRZENNEGO</w:t>
      </w:r>
    </w:p>
    <w:p w14:paraId="7C044C42" w14:textId="17CE6F5F" w:rsidR="00DB0E4C" w:rsidRDefault="00DB0E4C" w:rsidP="0079047E">
      <w:pPr>
        <w:pStyle w:val="Tekstpodstawowy2"/>
        <w:spacing w:after="0" w:line="276" w:lineRule="auto"/>
        <w:jc w:val="both"/>
        <w:rPr>
          <w:rFonts w:ascii="Times New Roman" w:hAnsi="Times New Roman" w:cs="Times New Roman"/>
        </w:rPr>
      </w:pPr>
      <w:r w:rsidRPr="00FC0C0A">
        <w:rPr>
          <w:rFonts w:ascii="Times New Roman" w:hAnsi="Times New Roman" w:cs="Times New Roman"/>
        </w:rPr>
        <w:t>Stosownie do art. 14 ust. 5 ustawy z dnia 27 marca 2003 r. o planowaniu i zagospodarowaniu przestrzennym (Dz. U. z 2023 r. poz. 977</w:t>
      </w:r>
      <w:r w:rsidR="00903162" w:rsidRPr="00FC0C0A">
        <w:rPr>
          <w:rFonts w:ascii="Times New Roman" w:hAnsi="Times New Roman" w:cs="Times New Roman"/>
        </w:rPr>
        <w:t xml:space="preserve"> z późn. zm.</w:t>
      </w:r>
      <w:r w:rsidRPr="00FC0C0A">
        <w:rPr>
          <w:rFonts w:ascii="Times New Roman" w:hAnsi="Times New Roman" w:cs="Times New Roman"/>
        </w:rPr>
        <w:t>)</w:t>
      </w:r>
    </w:p>
    <w:p w14:paraId="58D39F03" w14:textId="77777777" w:rsidR="00C410D1" w:rsidRPr="00FC0C0A" w:rsidRDefault="00C410D1" w:rsidP="0079047E">
      <w:pPr>
        <w:pStyle w:val="Tekstpodstawowy2"/>
        <w:spacing w:after="0" w:line="276" w:lineRule="auto"/>
        <w:jc w:val="both"/>
        <w:rPr>
          <w:rFonts w:ascii="Times New Roman" w:hAnsi="Times New Roman" w:cs="Times New Roman"/>
        </w:rPr>
      </w:pPr>
    </w:p>
    <w:p w14:paraId="7F57124F" w14:textId="21A5444C" w:rsidR="003917F6" w:rsidRDefault="00DB0E4C" w:rsidP="0079047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C0C0A">
        <w:rPr>
          <w:rFonts w:ascii="Times New Roman" w:hAnsi="Times New Roman" w:cs="Times New Roman"/>
        </w:rPr>
        <w:t xml:space="preserve">Obszar wyznaczony do sporządzenia </w:t>
      </w:r>
      <w:r w:rsidR="004A25BA" w:rsidRPr="00FC0C0A">
        <w:rPr>
          <w:rFonts w:ascii="Times New Roman" w:hAnsi="Times New Roman" w:cs="Times New Roman"/>
        </w:rPr>
        <w:t xml:space="preserve">zmiany </w:t>
      </w:r>
      <w:r w:rsidRPr="00FC0C0A">
        <w:rPr>
          <w:rFonts w:ascii="Times New Roman" w:hAnsi="Times New Roman" w:cs="Times New Roman"/>
        </w:rPr>
        <w:t xml:space="preserve">miejscowego planu zagospodarowania przestrzennego </w:t>
      </w:r>
      <w:r w:rsidR="004A25BA" w:rsidRPr="00FC0C0A">
        <w:rPr>
          <w:rFonts w:ascii="Times New Roman" w:hAnsi="Times New Roman" w:cs="Times New Roman"/>
        </w:rPr>
        <w:t xml:space="preserve">obejmuje cały obszar objęty ustaleniami „Miejscowego planu zagospodarowania przestrzennego </w:t>
      </w:r>
      <w:r w:rsidR="004A25BA" w:rsidRPr="00FC0C0A">
        <w:rPr>
          <w:rFonts w:ascii="Times New Roman" w:hAnsi="Times New Roman" w:cs="Times New Roman"/>
          <w:bCs/>
        </w:rPr>
        <w:t xml:space="preserve">części obszaru miasta Pruszkowa </w:t>
      </w:r>
      <w:r w:rsidR="004A25BA" w:rsidRPr="00FC0C0A">
        <w:rPr>
          <w:rFonts w:ascii="Times New Roman" w:hAnsi="Times New Roman" w:cs="Times New Roman"/>
        </w:rPr>
        <w:t xml:space="preserve">– Gąsin Przemysłowy – obszar II” uchwalonego uchwałą Nr IX.81.2015 Rady Miejskiej w Pruszkowie z dnia 25 czerwca 2015 r. opublikowaną </w:t>
      </w:r>
      <w:r w:rsidR="008430B4">
        <w:rPr>
          <w:rFonts w:ascii="Times New Roman" w:hAnsi="Times New Roman" w:cs="Times New Roman"/>
        </w:rPr>
        <w:br/>
      </w:r>
      <w:r w:rsidR="004A25BA" w:rsidRPr="00FC0C0A">
        <w:rPr>
          <w:rFonts w:ascii="Times New Roman" w:hAnsi="Times New Roman" w:cs="Times New Roman"/>
        </w:rPr>
        <w:t xml:space="preserve">w Dzienniku Urzędowym Województwa Mazowieckiego z dnia 18 sierpnia 2015 r. poz. 7161 zmienionego uchwałą Nr LXXXV.799.2023 Rady Miasta Pruszkowa z dnia 30 listopada 2023 r. </w:t>
      </w:r>
      <w:r w:rsidR="008430B4">
        <w:rPr>
          <w:rFonts w:ascii="Times New Roman" w:hAnsi="Times New Roman" w:cs="Times New Roman"/>
        </w:rPr>
        <w:br/>
      </w:r>
      <w:r w:rsidR="004A25BA" w:rsidRPr="00FC0C0A">
        <w:rPr>
          <w:rFonts w:ascii="Times New Roman" w:hAnsi="Times New Roman" w:cs="Times New Roman"/>
        </w:rPr>
        <w:t>w sprawie uchwalenia zmiany miejscowego planu zagospodarowania przestrzennego części obszaru miasta Pruszkowa – Gąsin Przemysłowy – obszar II opublikowaną w Dzienniku Urzędowym Województwa Mazowieckiego z dnia 8 lutego 2024r. poz. 1766.</w:t>
      </w:r>
      <w:r w:rsidRPr="00FC0C0A">
        <w:rPr>
          <w:rFonts w:ascii="Times New Roman" w:hAnsi="Times New Roman" w:cs="Times New Roman"/>
        </w:rPr>
        <w:t xml:space="preserve"> </w:t>
      </w:r>
    </w:p>
    <w:p w14:paraId="0575DC84" w14:textId="77777777" w:rsidR="00C410D1" w:rsidRPr="00FC0C0A" w:rsidRDefault="00C410D1" w:rsidP="0079047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6D9760F" w14:textId="34C5A7E6" w:rsidR="003917F6" w:rsidRDefault="003917F6" w:rsidP="0079047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C0C0A">
        <w:rPr>
          <w:rFonts w:ascii="Times New Roman" w:hAnsi="Times New Roman" w:cs="Times New Roman"/>
        </w:rPr>
        <w:t xml:space="preserve">Ww. plan miejscowy obowiązuje z uwzględnieniem rozstrzygnięcia nadzorczego </w:t>
      </w:r>
      <w:r w:rsidR="008430B4">
        <w:rPr>
          <w:rFonts w:ascii="Times New Roman" w:hAnsi="Times New Roman" w:cs="Times New Roman"/>
        </w:rPr>
        <w:br/>
      </w:r>
      <w:r w:rsidR="00BF4AA0">
        <w:rPr>
          <w:rFonts w:ascii="Times New Roman" w:hAnsi="Times New Roman" w:cs="Times New Roman"/>
        </w:rPr>
        <w:t>N</w:t>
      </w:r>
      <w:r w:rsidRPr="00FC0C0A">
        <w:rPr>
          <w:rFonts w:ascii="Times New Roman" w:hAnsi="Times New Roman" w:cs="Times New Roman"/>
        </w:rPr>
        <w:t xml:space="preserve">r LEX.I.4131.160.2015.BŁ Wojewody Mazowieckiego z dnia 30 lipca 2015 r. opublikowanego </w:t>
      </w:r>
      <w:r w:rsidR="008430B4">
        <w:rPr>
          <w:rFonts w:ascii="Times New Roman" w:hAnsi="Times New Roman" w:cs="Times New Roman"/>
        </w:rPr>
        <w:br/>
      </w:r>
      <w:r w:rsidRPr="00FC0C0A">
        <w:rPr>
          <w:rFonts w:ascii="Times New Roman" w:hAnsi="Times New Roman" w:cs="Times New Roman"/>
        </w:rPr>
        <w:t>w Dzienniku Urzędowym Województwa Mazowieckiego z dnia 3 sierpnia 2015 r. poz. 6821.</w:t>
      </w:r>
    </w:p>
    <w:p w14:paraId="365E9873" w14:textId="77777777" w:rsidR="00C410D1" w:rsidRPr="00FC0C0A" w:rsidRDefault="00C410D1" w:rsidP="0079047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BEE8AE5" w14:textId="00267B3D" w:rsidR="00DB0E4C" w:rsidRDefault="00DB0E4C" w:rsidP="0079047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C0C0A">
        <w:rPr>
          <w:rFonts w:ascii="Times New Roman" w:hAnsi="Times New Roman" w:cs="Times New Roman"/>
        </w:rPr>
        <w:t>Granic</w:t>
      </w:r>
      <w:r w:rsidR="00C17575" w:rsidRPr="00FC0C0A">
        <w:rPr>
          <w:rFonts w:ascii="Times New Roman" w:hAnsi="Times New Roman" w:cs="Times New Roman"/>
        </w:rPr>
        <w:t>e</w:t>
      </w:r>
      <w:r w:rsidRPr="00FC0C0A">
        <w:rPr>
          <w:rFonts w:ascii="Times New Roman" w:hAnsi="Times New Roman" w:cs="Times New Roman"/>
        </w:rPr>
        <w:t xml:space="preserve"> obszaru </w:t>
      </w:r>
      <w:r w:rsidR="0024491A" w:rsidRPr="00FC0C0A">
        <w:rPr>
          <w:rFonts w:ascii="Times New Roman" w:hAnsi="Times New Roman" w:cs="Times New Roman"/>
        </w:rPr>
        <w:t xml:space="preserve">wyznaczonego do sporządzenia zmiany </w:t>
      </w:r>
      <w:r w:rsidRPr="00FC0C0A">
        <w:rPr>
          <w:rFonts w:ascii="Times New Roman" w:hAnsi="Times New Roman" w:cs="Times New Roman"/>
        </w:rPr>
        <w:t xml:space="preserve">planu miejscowego </w:t>
      </w:r>
      <w:r w:rsidR="0024491A" w:rsidRPr="00FC0C0A">
        <w:rPr>
          <w:rFonts w:ascii="Times New Roman" w:hAnsi="Times New Roman" w:cs="Times New Roman"/>
        </w:rPr>
        <w:t>są</w:t>
      </w:r>
      <w:r w:rsidRPr="00FC0C0A">
        <w:rPr>
          <w:rFonts w:ascii="Times New Roman" w:hAnsi="Times New Roman" w:cs="Times New Roman"/>
        </w:rPr>
        <w:t xml:space="preserve"> wyznaczon</w:t>
      </w:r>
      <w:r w:rsidR="0024491A" w:rsidRPr="00FC0C0A">
        <w:rPr>
          <w:rFonts w:ascii="Times New Roman" w:hAnsi="Times New Roman" w:cs="Times New Roman"/>
        </w:rPr>
        <w:t>e</w:t>
      </w:r>
      <w:r w:rsidRPr="00FC0C0A">
        <w:rPr>
          <w:rFonts w:ascii="Times New Roman" w:hAnsi="Times New Roman" w:cs="Times New Roman"/>
        </w:rPr>
        <w:t xml:space="preserve"> na załączniku graficznym, stanowiącym załącznik nr 1 do niniejszej uchwały.</w:t>
      </w:r>
    </w:p>
    <w:p w14:paraId="574F1EDE" w14:textId="77777777" w:rsidR="00C410D1" w:rsidRPr="00FC0C0A" w:rsidRDefault="00C410D1" w:rsidP="0079047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953440B" w14:textId="0388B339" w:rsidR="00DB0E4C" w:rsidRDefault="00DB0E4C" w:rsidP="0079047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C0C0A">
        <w:rPr>
          <w:rFonts w:ascii="Times New Roman" w:hAnsi="Times New Roman" w:cs="Times New Roman"/>
        </w:rPr>
        <w:t xml:space="preserve">Powierzchnia obszaru wyznaczonego do sporządzenia </w:t>
      </w:r>
      <w:r w:rsidR="00644C85" w:rsidRPr="00FC0C0A">
        <w:rPr>
          <w:rFonts w:ascii="Times New Roman" w:hAnsi="Times New Roman" w:cs="Times New Roman"/>
        </w:rPr>
        <w:t xml:space="preserve">zmiany </w:t>
      </w:r>
      <w:r w:rsidRPr="00FC0C0A">
        <w:rPr>
          <w:rFonts w:ascii="Times New Roman" w:hAnsi="Times New Roman" w:cs="Times New Roman"/>
        </w:rPr>
        <w:t>miejscowego planu zagospodarowania przestrzennego wynosi</w:t>
      </w:r>
      <w:r w:rsidR="00644C85" w:rsidRPr="00FC0C0A">
        <w:rPr>
          <w:rFonts w:ascii="Times New Roman" w:hAnsi="Times New Roman" w:cs="Times New Roman"/>
          <w:color w:val="000000"/>
        </w:rPr>
        <w:t xml:space="preserve"> około 37,95 ha.</w:t>
      </w:r>
    </w:p>
    <w:p w14:paraId="2CD532DC" w14:textId="77777777" w:rsidR="00C410D1" w:rsidRPr="00FC0C0A" w:rsidRDefault="00C410D1" w:rsidP="0079047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CE01B17" w14:textId="209AF36B" w:rsidR="00401AE0" w:rsidRDefault="00161976" w:rsidP="0079047E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FC0C0A">
        <w:rPr>
          <w:rFonts w:ascii="Times New Roman" w:hAnsi="Times New Roman" w:cs="Times New Roman"/>
          <w:bCs/>
          <w:color w:val="000000"/>
        </w:rPr>
        <w:t xml:space="preserve">W sprawie zmiany ustaleń treści uchwały Rady Miejskiej </w:t>
      </w:r>
      <w:r w:rsidR="006068E2" w:rsidRPr="00FC0C0A">
        <w:rPr>
          <w:rFonts w:ascii="Times New Roman" w:hAnsi="Times New Roman" w:cs="Times New Roman"/>
          <w:bCs/>
          <w:color w:val="000000"/>
        </w:rPr>
        <w:t>wpłynęły dwa wnioski</w:t>
      </w:r>
      <w:r w:rsidR="004B6374" w:rsidRPr="00FC0C0A">
        <w:rPr>
          <w:rFonts w:ascii="Times New Roman" w:hAnsi="Times New Roman" w:cs="Times New Roman"/>
          <w:bCs/>
          <w:color w:val="000000"/>
        </w:rPr>
        <w:t>.</w:t>
      </w:r>
      <w:r w:rsidR="006068E2" w:rsidRPr="00FC0C0A">
        <w:rPr>
          <w:rFonts w:ascii="Times New Roman" w:hAnsi="Times New Roman" w:cs="Times New Roman"/>
          <w:bCs/>
          <w:color w:val="000000"/>
        </w:rPr>
        <w:t xml:space="preserve"> </w:t>
      </w:r>
      <w:r w:rsidR="004B6374" w:rsidRPr="00FC0C0A">
        <w:rPr>
          <w:rFonts w:ascii="Times New Roman" w:hAnsi="Times New Roman" w:cs="Times New Roman"/>
          <w:bCs/>
          <w:color w:val="000000"/>
        </w:rPr>
        <w:t xml:space="preserve">Jeden wniosek </w:t>
      </w:r>
      <w:r w:rsidR="006068E2" w:rsidRPr="00FC0C0A">
        <w:rPr>
          <w:rFonts w:ascii="Times New Roman" w:hAnsi="Times New Roman" w:cs="Times New Roman"/>
          <w:bCs/>
          <w:color w:val="000000"/>
        </w:rPr>
        <w:t>złoż</w:t>
      </w:r>
      <w:r w:rsidR="004B6374" w:rsidRPr="00FC0C0A">
        <w:rPr>
          <w:rFonts w:ascii="Times New Roman" w:hAnsi="Times New Roman" w:cs="Times New Roman"/>
          <w:bCs/>
          <w:color w:val="000000"/>
        </w:rPr>
        <w:t>ył</w:t>
      </w:r>
      <w:r w:rsidR="006068E2" w:rsidRPr="00FC0C0A">
        <w:rPr>
          <w:rFonts w:ascii="Times New Roman" w:hAnsi="Times New Roman" w:cs="Times New Roman"/>
          <w:bCs/>
          <w:color w:val="000000"/>
        </w:rPr>
        <w:t xml:space="preserve"> </w:t>
      </w:r>
      <w:r w:rsidR="0026398C" w:rsidRPr="00FC0C0A">
        <w:rPr>
          <w:rFonts w:ascii="Times New Roman" w:hAnsi="Times New Roman" w:cs="Times New Roman"/>
          <w:bCs/>
          <w:color w:val="000000"/>
        </w:rPr>
        <w:t>Miejski Zakład Oczyszczania w Pruszkowie Spółka z o.o.</w:t>
      </w:r>
      <w:r w:rsidR="004B6374" w:rsidRPr="00FC0C0A">
        <w:rPr>
          <w:rFonts w:ascii="Times New Roman" w:hAnsi="Times New Roman" w:cs="Times New Roman"/>
          <w:bCs/>
          <w:color w:val="000000"/>
        </w:rPr>
        <w:t>, drugi wniosek złożył</w:t>
      </w:r>
      <w:r w:rsidR="0026398C" w:rsidRPr="00FC0C0A">
        <w:rPr>
          <w:rFonts w:ascii="Times New Roman" w:hAnsi="Times New Roman" w:cs="Times New Roman"/>
          <w:bCs/>
          <w:color w:val="000000"/>
        </w:rPr>
        <w:t xml:space="preserve"> STRABAG Spółka z o.</w:t>
      </w:r>
      <w:r w:rsidR="00010AF1" w:rsidRPr="00FC0C0A">
        <w:rPr>
          <w:rFonts w:ascii="Times New Roman" w:hAnsi="Times New Roman" w:cs="Times New Roman"/>
          <w:bCs/>
          <w:color w:val="000000"/>
        </w:rPr>
        <w:t xml:space="preserve"> </w:t>
      </w:r>
      <w:r w:rsidR="0026398C" w:rsidRPr="00FC0C0A">
        <w:rPr>
          <w:rFonts w:ascii="Times New Roman" w:hAnsi="Times New Roman" w:cs="Times New Roman"/>
          <w:bCs/>
          <w:color w:val="000000"/>
        </w:rPr>
        <w:t>o.</w:t>
      </w:r>
      <w:r w:rsidR="004B6374" w:rsidRPr="00FC0C0A">
        <w:rPr>
          <w:rFonts w:ascii="Times New Roman" w:hAnsi="Times New Roman" w:cs="Times New Roman"/>
          <w:bCs/>
          <w:color w:val="000000"/>
        </w:rPr>
        <w:t xml:space="preserve"> Ww. wnioski dotyczyły </w:t>
      </w:r>
      <w:r w:rsidR="0026398C" w:rsidRPr="00FC0C0A">
        <w:rPr>
          <w:rFonts w:ascii="Times New Roman" w:hAnsi="Times New Roman" w:cs="Times New Roman"/>
          <w:bCs/>
          <w:color w:val="000000"/>
        </w:rPr>
        <w:t xml:space="preserve">wprowadzenia następujących zmian: </w:t>
      </w:r>
      <w:r w:rsidR="008430B4">
        <w:rPr>
          <w:rFonts w:ascii="Times New Roman" w:hAnsi="Times New Roman" w:cs="Times New Roman"/>
          <w:bCs/>
          <w:color w:val="000000"/>
        </w:rPr>
        <w:t xml:space="preserve">w zakresie </w:t>
      </w:r>
      <w:r w:rsidR="0026398C" w:rsidRPr="00FC0C0A">
        <w:rPr>
          <w:rFonts w:ascii="Times New Roman" w:hAnsi="Times New Roman" w:cs="Times New Roman"/>
        </w:rPr>
        <w:t>lokalizacji urządzeń wytwarzających energię z odnawialnych źródeł energii oraz ich stref ochronnych, zmiany wysokości zabudowy</w:t>
      </w:r>
      <w:r w:rsidR="008430B4">
        <w:rPr>
          <w:rFonts w:ascii="Times New Roman" w:hAnsi="Times New Roman" w:cs="Times New Roman"/>
        </w:rPr>
        <w:t xml:space="preserve"> oraz</w:t>
      </w:r>
      <w:r w:rsidR="0026398C" w:rsidRPr="00FC0C0A">
        <w:rPr>
          <w:rFonts w:ascii="Times New Roman" w:hAnsi="Times New Roman" w:cs="Times New Roman"/>
        </w:rPr>
        <w:t xml:space="preserve"> zmiany ustaleń w zakresie gospodarowania odpadami.</w:t>
      </w:r>
    </w:p>
    <w:p w14:paraId="2A607059" w14:textId="77777777" w:rsidR="00C410D1" w:rsidRPr="00FC0C0A" w:rsidRDefault="00C410D1" w:rsidP="0079047E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0CF6C36E" w14:textId="57D0B846" w:rsidR="001947D9" w:rsidRDefault="002D0E53" w:rsidP="0079047E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FC0C0A">
        <w:rPr>
          <w:rFonts w:ascii="Times New Roman" w:hAnsi="Times New Roman" w:cs="Times New Roman"/>
        </w:rPr>
        <w:t xml:space="preserve">Pierwszy wniosek złożył </w:t>
      </w:r>
      <w:r w:rsidR="0099704F" w:rsidRPr="00FC0C0A">
        <w:rPr>
          <w:rFonts w:ascii="Times New Roman" w:hAnsi="Times New Roman" w:cs="Times New Roman"/>
        </w:rPr>
        <w:t xml:space="preserve">Miejski Zakład Oczyszczania w Pruszkowie </w:t>
      </w:r>
      <w:r w:rsidR="0047592C" w:rsidRPr="00FC0C0A">
        <w:rPr>
          <w:rFonts w:ascii="Times New Roman" w:hAnsi="Times New Roman" w:cs="Times New Roman"/>
        </w:rPr>
        <w:t>Spółka z o.</w:t>
      </w:r>
      <w:r w:rsidR="00B821D1">
        <w:rPr>
          <w:rFonts w:ascii="Times New Roman" w:hAnsi="Times New Roman" w:cs="Times New Roman"/>
        </w:rPr>
        <w:t xml:space="preserve"> </w:t>
      </w:r>
      <w:r w:rsidR="0047592C" w:rsidRPr="00FC0C0A">
        <w:rPr>
          <w:rFonts w:ascii="Times New Roman" w:hAnsi="Times New Roman" w:cs="Times New Roman"/>
        </w:rPr>
        <w:t>o.</w:t>
      </w:r>
      <w:r w:rsidRPr="00FC0C0A">
        <w:rPr>
          <w:rFonts w:ascii="Times New Roman" w:hAnsi="Times New Roman" w:cs="Times New Roman"/>
        </w:rPr>
        <w:t>, który</w:t>
      </w:r>
      <w:r w:rsidR="0047592C" w:rsidRPr="00FC0C0A">
        <w:rPr>
          <w:rFonts w:ascii="Times New Roman" w:hAnsi="Times New Roman" w:cs="Times New Roman"/>
        </w:rPr>
        <w:t xml:space="preserve"> </w:t>
      </w:r>
      <w:r w:rsidR="0099704F" w:rsidRPr="00FC0C0A">
        <w:rPr>
          <w:rFonts w:ascii="Times New Roman" w:hAnsi="Times New Roman" w:cs="Times New Roman"/>
        </w:rPr>
        <w:t xml:space="preserve">planuje </w:t>
      </w:r>
      <w:r w:rsidR="00B56C66">
        <w:rPr>
          <w:rFonts w:ascii="Times New Roman" w:hAnsi="Times New Roman" w:cs="Times New Roman"/>
        </w:rPr>
        <w:t xml:space="preserve">m. in. </w:t>
      </w:r>
      <w:r w:rsidR="0099704F" w:rsidRPr="00FC0C0A">
        <w:rPr>
          <w:rFonts w:ascii="Times New Roman" w:hAnsi="Times New Roman" w:cs="Times New Roman"/>
        </w:rPr>
        <w:t xml:space="preserve">przeniesienie instalacji przetwarzania odpadów zielonych i odpadów „BIO” z terenu nieruchomości położonej </w:t>
      </w:r>
      <w:r w:rsidR="00C565D9">
        <w:rPr>
          <w:rFonts w:ascii="Times New Roman" w:hAnsi="Times New Roman" w:cs="Times New Roman"/>
        </w:rPr>
        <w:t xml:space="preserve">w Pruszkowie </w:t>
      </w:r>
      <w:r w:rsidR="0099704F" w:rsidRPr="00FC0C0A">
        <w:rPr>
          <w:rFonts w:ascii="Times New Roman" w:hAnsi="Times New Roman" w:cs="Times New Roman"/>
        </w:rPr>
        <w:t xml:space="preserve">przy ulicy Stefana Bryły </w:t>
      </w:r>
      <w:r w:rsidR="00F578E6" w:rsidRPr="00FC0C0A">
        <w:rPr>
          <w:rFonts w:ascii="Times New Roman" w:hAnsi="Times New Roman" w:cs="Times New Roman"/>
        </w:rPr>
        <w:t xml:space="preserve">6 </w:t>
      </w:r>
      <w:r w:rsidR="0099704F" w:rsidRPr="00FC0C0A">
        <w:rPr>
          <w:rFonts w:ascii="Times New Roman" w:hAnsi="Times New Roman" w:cs="Times New Roman"/>
        </w:rPr>
        <w:t xml:space="preserve">na </w:t>
      </w:r>
      <w:r w:rsidR="00FC0C0A" w:rsidRPr="00FC0C0A">
        <w:rPr>
          <w:rFonts w:ascii="Times New Roman" w:hAnsi="Times New Roman" w:cs="Times New Roman"/>
        </w:rPr>
        <w:t xml:space="preserve">niezabudowaną </w:t>
      </w:r>
      <w:r w:rsidR="0099704F" w:rsidRPr="00FC0C0A">
        <w:rPr>
          <w:rFonts w:ascii="Times New Roman" w:hAnsi="Times New Roman" w:cs="Times New Roman"/>
        </w:rPr>
        <w:t>nieruchomość położoną w Pruszkowie przy u</w:t>
      </w:r>
      <w:r w:rsidR="0047592C" w:rsidRPr="00FC0C0A">
        <w:rPr>
          <w:rFonts w:ascii="Times New Roman" w:hAnsi="Times New Roman" w:cs="Times New Roman"/>
        </w:rPr>
        <w:t xml:space="preserve">licy Południowej róg ulicy Parzniewskiej, oznaczoną w ewidencji gruntów jako działki </w:t>
      </w:r>
      <w:r w:rsidR="0099704F" w:rsidRPr="00FC0C0A">
        <w:rPr>
          <w:rFonts w:ascii="Times New Roman" w:hAnsi="Times New Roman" w:cs="Times New Roman"/>
        </w:rPr>
        <w:t>ew. nr</w:t>
      </w:r>
      <w:r w:rsidR="0047592C" w:rsidRPr="00FC0C0A">
        <w:rPr>
          <w:rFonts w:ascii="Times New Roman" w:hAnsi="Times New Roman" w:cs="Times New Roman"/>
        </w:rPr>
        <w:t xml:space="preserve"> 139/8 i 139/9, obręb 14. Działki stanowią własność Miejskiego Zakładu Oczyszczania w Pruszkowie Spółka z o.</w:t>
      </w:r>
      <w:r w:rsidR="00604129">
        <w:rPr>
          <w:rFonts w:ascii="Times New Roman" w:hAnsi="Times New Roman" w:cs="Times New Roman"/>
        </w:rPr>
        <w:t xml:space="preserve"> </w:t>
      </w:r>
      <w:r w:rsidR="0047592C" w:rsidRPr="00FC0C0A">
        <w:rPr>
          <w:rFonts w:ascii="Times New Roman" w:hAnsi="Times New Roman" w:cs="Times New Roman"/>
        </w:rPr>
        <w:t xml:space="preserve">o. </w:t>
      </w:r>
      <w:r w:rsidR="0099704F" w:rsidRPr="00FC0C0A">
        <w:rPr>
          <w:rFonts w:ascii="Times New Roman" w:hAnsi="Times New Roman" w:cs="Times New Roman"/>
        </w:rPr>
        <w:t xml:space="preserve"> </w:t>
      </w:r>
      <w:r w:rsidRPr="00FC0C0A">
        <w:rPr>
          <w:rFonts w:ascii="Times New Roman" w:hAnsi="Times New Roman" w:cs="Times New Roman"/>
        </w:rPr>
        <w:t xml:space="preserve">Przeznaczenie ww. działek w obowiązującym planie </w:t>
      </w:r>
      <w:r w:rsidR="00C565D9">
        <w:rPr>
          <w:rFonts w:ascii="Times New Roman" w:hAnsi="Times New Roman" w:cs="Times New Roman"/>
        </w:rPr>
        <w:br/>
      </w:r>
      <w:r w:rsidR="007D48E5" w:rsidRPr="00FC0C0A">
        <w:rPr>
          <w:rFonts w:ascii="Times New Roman" w:hAnsi="Times New Roman" w:cs="Times New Roman"/>
        </w:rPr>
        <w:t>to teren</w:t>
      </w:r>
      <w:r w:rsidR="00C565D9">
        <w:rPr>
          <w:rFonts w:ascii="Times New Roman" w:hAnsi="Times New Roman" w:cs="Times New Roman"/>
        </w:rPr>
        <w:t xml:space="preserve"> </w:t>
      </w:r>
      <w:r w:rsidR="007D48E5" w:rsidRPr="00FC0C0A">
        <w:rPr>
          <w:rFonts w:ascii="Times New Roman" w:hAnsi="Times New Roman" w:cs="Times New Roman"/>
        </w:rPr>
        <w:t>usług i obiektów produkcyjnych, składów i magazynów (3UP) z dopuszczeniem termicznego przekształcania odpadów. W związku z powyższym z</w:t>
      </w:r>
      <w:r w:rsidR="0099704F" w:rsidRPr="00FC0C0A">
        <w:rPr>
          <w:rFonts w:ascii="Times New Roman" w:hAnsi="Times New Roman" w:cs="Times New Roman"/>
        </w:rPr>
        <w:t xml:space="preserve">apisy obowiązującego planu miejscowego </w:t>
      </w:r>
      <w:r w:rsidR="00C565D9">
        <w:rPr>
          <w:rFonts w:ascii="Times New Roman" w:hAnsi="Times New Roman" w:cs="Times New Roman"/>
        </w:rPr>
        <w:br/>
      </w:r>
      <w:r w:rsidR="00F578E6" w:rsidRPr="00FC0C0A">
        <w:rPr>
          <w:rFonts w:ascii="Times New Roman" w:hAnsi="Times New Roman" w:cs="Times New Roman"/>
        </w:rPr>
        <w:t xml:space="preserve">nie pozwalają na lokalizację zaplanowanej inwestycji. </w:t>
      </w:r>
    </w:p>
    <w:p w14:paraId="5C72A86F" w14:textId="77777777" w:rsidR="00C410D1" w:rsidRPr="00FC0C0A" w:rsidRDefault="00C410D1" w:rsidP="0079047E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332F9D80" w14:textId="6E79EAA2" w:rsidR="002D0E53" w:rsidRPr="00250B7A" w:rsidRDefault="002D0E53" w:rsidP="00790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250B7A">
        <w:rPr>
          <w:rFonts w:ascii="Times New Roman" w:hAnsi="Times New Roman" w:cs="Times New Roman"/>
          <w:bCs/>
          <w:color w:val="000000"/>
        </w:rPr>
        <w:t>Drugi wniosek złożył STRABAG Spółka z o.</w:t>
      </w:r>
      <w:r w:rsidR="00262C7E" w:rsidRPr="00250B7A">
        <w:rPr>
          <w:rFonts w:ascii="Times New Roman" w:hAnsi="Times New Roman" w:cs="Times New Roman"/>
          <w:bCs/>
          <w:color w:val="000000"/>
        </w:rPr>
        <w:t xml:space="preserve"> </w:t>
      </w:r>
      <w:r w:rsidRPr="00250B7A">
        <w:rPr>
          <w:rFonts w:ascii="Times New Roman" w:hAnsi="Times New Roman" w:cs="Times New Roman"/>
          <w:bCs/>
          <w:color w:val="000000"/>
        </w:rPr>
        <w:t>o</w:t>
      </w:r>
      <w:r w:rsidR="00FC0C0A" w:rsidRPr="00250B7A">
        <w:rPr>
          <w:rFonts w:ascii="Times New Roman" w:hAnsi="Times New Roman" w:cs="Times New Roman"/>
          <w:bCs/>
          <w:color w:val="000000"/>
        </w:rPr>
        <w:t xml:space="preserve">., właściciel </w:t>
      </w:r>
      <w:r w:rsidRPr="00250B7A">
        <w:rPr>
          <w:rFonts w:ascii="Times New Roman" w:hAnsi="Times New Roman" w:cs="Times New Roman"/>
        </w:rPr>
        <w:t>nieruchomoś</w:t>
      </w:r>
      <w:r w:rsidR="00FC0C0A" w:rsidRPr="00250B7A">
        <w:rPr>
          <w:rFonts w:ascii="Times New Roman" w:hAnsi="Times New Roman" w:cs="Times New Roman"/>
        </w:rPr>
        <w:t>ci</w:t>
      </w:r>
      <w:r w:rsidRPr="00250B7A">
        <w:rPr>
          <w:rFonts w:ascii="Times New Roman" w:hAnsi="Times New Roman" w:cs="Times New Roman"/>
        </w:rPr>
        <w:t xml:space="preserve"> położon</w:t>
      </w:r>
      <w:r w:rsidR="00FC0C0A" w:rsidRPr="00250B7A">
        <w:rPr>
          <w:rFonts w:ascii="Times New Roman" w:hAnsi="Times New Roman" w:cs="Times New Roman"/>
        </w:rPr>
        <w:t>ej</w:t>
      </w:r>
      <w:r w:rsidRPr="00250B7A">
        <w:rPr>
          <w:rFonts w:ascii="Times New Roman" w:hAnsi="Times New Roman" w:cs="Times New Roman"/>
        </w:rPr>
        <w:t xml:space="preserve"> </w:t>
      </w:r>
      <w:r w:rsidR="00674393" w:rsidRPr="00250B7A">
        <w:rPr>
          <w:rFonts w:ascii="Times New Roman" w:hAnsi="Times New Roman" w:cs="Times New Roman"/>
        </w:rPr>
        <w:br/>
      </w:r>
      <w:r w:rsidRPr="00250B7A">
        <w:rPr>
          <w:rFonts w:ascii="Times New Roman" w:hAnsi="Times New Roman" w:cs="Times New Roman"/>
        </w:rPr>
        <w:t>w Pruszkowie przy ul. Parzniewskiej, oznaczon</w:t>
      </w:r>
      <w:r w:rsidR="00FC0C0A" w:rsidRPr="00250B7A">
        <w:rPr>
          <w:rFonts w:ascii="Times New Roman" w:hAnsi="Times New Roman" w:cs="Times New Roman"/>
        </w:rPr>
        <w:t>ej</w:t>
      </w:r>
      <w:r w:rsidRPr="00250B7A">
        <w:rPr>
          <w:rFonts w:ascii="Times New Roman" w:hAnsi="Times New Roman" w:cs="Times New Roman"/>
        </w:rPr>
        <w:t xml:space="preserve"> w ewidencji gruntów jako działki ew. nr 37, 38, 39, 40, obręb 14</w:t>
      </w:r>
      <w:r w:rsidR="00FC0C0A" w:rsidRPr="00250B7A">
        <w:rPr>
          <w:rFonts w:ascii="Times New Roman" w:hAnsi="Times New Roman" w:cs="Times New Roman"/>
        </w:rPr>
        <w:t>. P</w:t>
      </w:r>
      <w:r w:rsidRPr="00250B7A">
        <w:rPr>
          <w:rFonts w:ascii="Times New Roman" w:hAnsi="Times New Roman" w:cs="Times New Roman"/>
        </w:rPr>
        <w:t>rzeznacz</w:t>
      </w:r>
      <w:r w:rsidR="00FC0C0A" w:rsidRPr="00250B7A">
        <w:rPr>
          <w:rFonts w:ascii="Times New Roman" w:hAnsi="Times New Roman" w:cs="Times New Roman"/>
        </w:rPr>
        <w:t xml:space="preserve">enie ww. działek w obowiązującym planie to </w:t>
      </w:r>
      <w:r w:rsidRPr="00250B7A">
        <w:rPr>
          <w:rFonts w:ascii="Times New Roman" w:hAnsi="Times New Roman" w:cs="Times New Roman"/>
        </w:rPr>
        <w:t xml:space="preserve">teren usług i </w:t>
      </w:r>
      <w:r w:rsidR="007D48E5" w:rsidRPr="00250B7A">
        <w:rPr>
          <w:rFonts w:ascii="Times New Roman" w:hAnsi="Times New Roman" w:cs="Times New Roman"/>
        </w:rPr>
        <w:t xml:space="preserve">obiektów </w:t>
      </w:r>
      <w:r w:rsidRPr="00250B7A">
        <w:rPr>
          <w:rFonts w:ascii="Times New Roman" w:hAnsi="Times New Roman" w:cs="Times New Roman"/>
        </w:rPr>
        <w:t>produkc</w:t>
      </w:r>
      <w:r w:rsidR="007D48E5" w:rsidRPr="00250B7A">
        <w:rPr>
          <w:rFonts w:ascii="Times New Roman" w:hAnsi="Times New Roman" w:cs="Times New Roman"/>
        </w:rPr>
        <w:t>yjnych</w:t>
      </w:r>
      <w:r w:rsidRPr="00250B7A">
        <w:rPr>
          <w:rFonts w:ascii="Times New Roman" w:hAnsi="Times New Roman" w:cs="Times New Roman"/>
        </w:rPr>
        <w:t>, składów i magazynów (1UP).</w:t>
      </w:r>
      <w:r w:rsidRPr="00250B7A">
        <w:rPr>
          <w:rFonts w:ascii="Times New Roman" w:hAnsi="Times New Roman" w:cs="Times New Roman"/>
          <w:bCs/>
          <w:color w:val="FF0000"/>
        </w:rPr>
        <w:t xml:space="preserve"> </w:t>
      </w:r>
      <w:r w:rsidRPr="00250B7A">
        <w:rPr>
          <w:rFonts w:ascii="Times New Roman" w:hAnsi="Times New Roman" w:cs="Times New Roman"/>
          <w:bCs/>
        </w:rPr>
        <w:t xml:space="preserve"> </w:t>
      </w:r>
    </w:p>
    <w:p w14:paraId="2E8BE70F" w14:textId="53EA3738" w:rsidR="002D0E53" w:rsidRPr="00250B7A" w:rsidRDefault="002D0E53" w:rsidP="00250B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250B7A">
        <w:rPr>
          <w:rFonts w:ascii="Times New Roman" w:hAnsi="Times New Roman" w:cs="Times New Roman"/>
          <w:bCs/>
        </w:rPr>
        <w:t xml:space="preserve"> Aktualnie na ww. działkach ewidencyjnych eksploatowane są dwie instalacje do produkcji masy mineralno-asfaltowej wraz z budowlami związanymi z prowadzoną działalnością. Na terenie przedmiotowych działek znajdują się również parkingi, budynek biurowy, budynek magazynowy. </w:t>
      </w:r>
      <w:r w:rsidR="00674393" w:rsidRPr="00250B7A">
        <w:rPr>
          <w:rFonts w:ascii="Times New Roman" w:hAnsi="Times New Roman" w:cs="Times New Roman"/>
          <w:bCs/>
        </w:rPr>
        <w:br/>
      </w:r>
      <w:r w:rsidRPr="00250B7A">
        <w:rPr>
          <w:rFonts w:ascii="Times New Roman" w:hAnsi="Times New Roman" w:cs="Times New Roman"/>
          <w:bCs/>
        </w:rPr>
        <w:t xml:space="preserve">W sprawie zmiany wysokości zabudowy ustalonej w obowiązującym planie miejscowym właściciel działek złożył wniosek o zmianę zapisów obowiązującego miejscowego planu zagospodarowania przestrzennego poprzez zmianę wysokości zabudowy z 20,0 m na 40,0 m. </w:t>
      </w:r>
    </w:p>
    <w:p w14:paraId="2707302E" w14:textId="3A916D16" w:rsidR="00161976" w:rsidRPr="00250B7A" w:rsidRDefault="002D0E53" w:rsidP="0079047E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bCs/>
          <w:color w:val="ED0000"/>
        </w:rPr>
      </w:pPr>
      <w:r w:rsidRPr="00250B7A">
        <w:rPr>
          <w:rFonts w:ascii="Times New Roman" w:hAnsi="Times New Roman" w:cs="Times New Roman"/>
          <w:bCs/>
        </w:rPr>
        <w:t>Ograniczenie wysokości zabudowy uniemożliwia rozbudowę istniejących instalacji do produkcji masy asfaltowej o nowe funkcjonalności np. dozowanie do produkcji destruktu asfaltowego w technologii „na gorąco” oraz wprowadzeni</w:t>
      </w:r>
      <w:r w:rsidR="00D00AEB">
        <w:rPr>
          <w:rFonts w:ascii="Times New Roman" w:hAnsi="Times New Roman" w:cs="Times New Roman"/>
          <w:bCs/>
        </w:rPr>
        <w:t>a</w:t>
      </w:r>
      <w:r w:rsidRPr="00250B7A">
        <w:rPr>
          <w:rFonts w:ascii="Times New Roman" w:hAnsi="Times New Roman" w:cs="Times New Roman"/>
          <w:bCs/>
        </w:rPr>
        <w:t xml:space="preserve"> rozwiązań chroniących środowisko np. wydłużenie komina systemu odpylania w celu zmniejszenia emisji zanieczyszczeń do powietrza lub wymianę instalacji na nową o korzystniejszych parametrach, ale wyższą, co wynika z tendencji producentów instalacji. Konieczne jest również doprecyzowanie przeznaczenia</w:t>
      </w:r>
      <w:r w:rsidR="00716A92" w:rsidRPr="00250B7A">
        <w:rPr>
          <w:rFonts w:ascii="Times New Roman" w:hAnsi="Times New Roman" w:cs="Times New Roman"/>
          <w:bCs/>
        </w:rPr>
        <w:t xml:space="preserve"> terenu</w:t>
      </w:r>
      <w:r w:rsidRPr="00250B7A">
        <w:rPr>
          <w:rFonts w:ascii="Times New Roman" w:hAnsi="Times New Roman" w:cs="Times New Roman"/>
          <w:bCs/>
        </w:rPr>
        <w:t xml:space="preserve"> ustalonego w obowiązującym planie miejscowym.</w:t>
      </w:r>
    </w:p>
    <w:p w14:paraId="6C6F6C33" w14:textId="77777777" w:rsidR="00C410D1" w:rsidRPr="00FC0C0A" w:rsidRDefault="00C410D1" w:rsidP="0079047E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</w:rPr>
      </w:pPr>
    </w:p>
    <w:p w14:paraId="4E4F3713" w14:textId="1F00DC76" w:rsidR="00FC0C0A" w:rsidRDefault="00FC0C0A" w:rsidP="0079047E">
      <w:pPr>
        <w:pStyle w:val="Normalny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2"/>
          <w:szCs w:val="22"/>
        </w:rPr>
      </w:pPr>
      <w:r w:rsidRPr="00FC0C0A">
        <w:rPr>
          <w:bCs/>
          <w:sz w:val="22"/>
          <w:szCs w:val="22"/>
        </w:rPr>
        <w:t xml:space="preserve">Uwzględniając istniejące zagospodarowanie oraz prowadzoną działalność </w:t>
      </w:r>
      <w:r>
        <w:rPr>
          <w:bCs/>
          <w:sz w:val="22"/>
          <w:szCs w:val="22"/>
        </w:rPr>
        <w:t xml:space="preserve">gospodarczą </w:t>
      </w:r>
      <w:r w:rsidR="00C410D1">
        <w:rPr>
          <w:bCs/>
          <w:sz w:val="22"/>
          <w:szCs w:val="22"/>
        </w:rPr>
        <w:br/>
      </w:r>
      <w:r w:rsidRPr="00FC0C0A">
        <w:rPr>
          <w:bCs/>
          <w:sz w:val="22"/>
          <w:szCs w:val="22"/>
        </w:rPr>
        <w:t xml:space="preserve">i możliwość ograniczenia jej odziaływania na środowisko </w:t>
      </w:r>
      <w:r w:rsidR="0079047E" w:rsidRPr="006E2BE9">
        <w:rPr>
          <w:bCs/>
          <w:color w:val="000000"/>
          <w:sz w:val="22"/>
          <w:szCs w:val="22"/>
        </w:rPr>
        <w:t xml:space="preserve">podjęto decyzję o przystąpieniu do sporządzenia zmiany miejscowego planu zagospodarowania przestrzennego.  </w:t>
      </w:r>
    </w:p>
    <w:p w14:paraId="793B9A14" w14:textId="77777777" w:rsidR="00C410D1" w:rsidRDefault="00C410D1" w:rsidP="0079047E">
      <w:pPr>
        <w:pStyle w:val="Normalny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2"/>
          <w:szCs w:val="22"/>
        </w:rPr>
      </w:pPr>
    </w:p>
    <w:p w14:paraId="2784F507" w14:textId="453A5440" w:rsidR="004A0ABB" w:rsidRDefault="0079047E" w:rsidP="0079047E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6E2BE9">
        <w:rPr>
          <w:color w:val="000000"/>
          <w:sz w:val="22"/>
          <w:szCs w:val="22"/>
        </w:rPr>
        <w:t>Uznaje się za zasadne przystąpienie do sporządzenia zmiany miejscowego planu zagospodarowania przestrzennego.</w:t>
      </w:r>
    </w:p>
    <w:p w14:paraId="64CDCB35" w14:textId="77777777" w:rsidR="00C410D1" w:rsidRPr="0079047E" w:rsidRDefault="00C410D1" w:rsidP="0079047E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</w:p>
    <w:p w14:paraId="6F8CC8A3" w14:textId="26232736" w:rsidR="00DB0E4C" w:rsidRPr="003C01F4" w:rsidRDefault="00DB0E4C" w:rsidP="0079047E">
      <w:pPr>
        <w:pStyle w:val="Tekstpodstawowy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3C01F4">
        <w:rPr>
          <w:b/>
          <w:bCs/>
          <w:sz w:val="22"/>
          <w:szCs w:val="22"/>
        </w:rPr>
        <w:t>ANALIZA STOPNIA ZGODNOŚCI PRZEWIDYWANYCH ROZWIĄZAŃ W</w:t>
      </w:r>
      <w:r w:rsidR="00A963BD" w:rsidRPr="003C01F4">
        <w:rPr>
          <w:b/>
          <w:bCs/>
          <w:sz w:val="22"/>
          <w:szCs w:val="22"/>
        </w:rPr>
        <w:t xml:space="preserve"> ZMIANIE </w:t>
      </w:r>
      <w:r w:rsidRPr="003C01F4">
        <w:rPr>
          <w:b/>
          <w:bCs/>
          <w:sz w:val="22"/>
          <w:szCs w:val="22"/>
        </w:rPr>
        <w:t>PLAN</w:t>
      </w:r>
      <w:r w:rsidR="00A963BD" w:rsidRPr="003C01F4">
        <w:rPr>
          <w:b/>
          <w:bCs/>
          <w:sz w:val="22"/>
          <w:szCs w:val="22"/>
        </w:rPr>
        <w:t>U</w:t>
      </w:r>
      <w:r w:rsidRPr="003C01F4">
        <w:rPr>
          <w:b/>
          <w:bCs/>
          <w:sz w:val="22"/>
          <w:szCs w:val="22"/>
        </w:rPr>
        <w:t xml:space="preserve"> Z USTALENIAMI STUDIUM UWARUNKOWAŃ I KIERUNKÓW ZAGOSPODAROWANIA PRZESTRZENNEGO MIASTA PRUSZKOWA</w:t>
      </w:r>
    </w:p>
    <w:p w14:paraId="06F9FB7F" w14:textId="0E631166" w:rsidR="00DB0E4C" w:rsidRPr="003C01F4" w:rsidRDefault="00DB0E4C" w:rsidP="0079047E">
      <w:pPr>
        <w:pStyle w:val="Tekstpodstawowy"/>
        <w:spacing w:line="276" w:lineRule="auto"/>
        <w:jc w:val="both"/>
        <w:rPr>
          <w:sz w:val="22"/>
          <w:szCs w:val="22"/>
        </w:rPr>
      </w:pPr>
      <w:r w:rsidRPr="003C01F4">
        <w:rPr>
          <w:sz w:val="22"/>
          <w:szCs w:val="22"/>
        </w:rPr>
        <w:t xml:space="preserve">Zgodnie z art. 14 ust. 5 ustawy z dnia 27 marca 2003 r. o planowaniu </w:t>
      </w:r>
      <w:r w:rsidR="000F7A86" w:rsidRPr="003C01F4">
        <w:rPr>
          <w:sz w:val="22"/>
          <w:szCs w:val="22"/>
        </w:rPr>
        <w:br/>
      </w:r>
      <w:r w:rsidRPr="003C01F4">
        <w:rPr>
          <w:sz w:val="22"/>
          <w:szCs w:val="22"/>
        </w:rPr>
        <w:t xml:space="preserve">i </w:t>
      </w:r>
      <w:r w:rsidR="00626E7C" w:rsidRPr="003C01F4">
        <w:rPr>
          <w:sz w:val="22"/>
          <w:szCs w:val="22"/>
        </w:rPr>
        <w:t>z</w:t>
      </w:r>
      <w:r w:rsidRPr="003C01F4">
        <w:rPr>
          <w:sz w:val="22"/>
          <w:szCs w:val="22"/>
        </w:rPr>
        <w:t>agospodarowaniu przestrzennym (Dz. U. z 2023 r. poz. 977</w:t>
      </w:r>
      <w:r w:rsidR="00626E7C" w:rsidRPr="003C01F4">
        <w:rPr>
          <w:sz w:val="22"/>
          <w:szCs w:val="22"/>
        </w:rPr>
        <w:t xml:space="preserve"> z</w:t>
      </w:r>
      <w:r w:rsidR="00250FF6" w:rsidRPr="003C01F4">
        <w:rPr>
          <w:sz w:val="22"/>
          <w:szCs w:val="22"/>
        </w:rPr>
        <w:t xml:space="preserve"> późn. zm.</w:t>
      </w:r>
      <w:r w:rsidRPr="003C01F4">
        <w:rPr>
          <w:sz w:val="22"/>
          <w:szCs w:val="22"/>
        </w:rPr>
        <w:t>) stwierdzam:</w:t>
      </w:r>
    </w:p>
    <w:p w14:paraId="3EA57647" w14:textId="77777777" w:rsidR="00F338BE" w:rsidRPr="003C01F4" w:rsidRDefault="00F338BE" w:rsidP="0079047E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27671168" w14:textId="77777777" w:rsidR="00D9632D" w:rsidRPr="00D9632D" w:rsidRDefault="00DB0E4C" w:rsidP="00D9632D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D9632D">
        <w:rPr>
          <w:rFonts w:ascii="Times New Roman" w:hAnsi="Times New Roman" w:cs="Times New Roman"/>
        </w:rPr>
        <w:t>że rozwiązania przewidywane w sporządzan</w:t>
      </w:r>
      <w:r w:rsidR="00967A55" w:rsidRPr="00D9632D">
        <w:rPr>
          <w:rFonts w:ascii="Times New Roman" w:hAnsi="Times New Roman" w:cs="Times New Roman"/>
        </w:rPr>
        <w:t>ym projekcie</w:t>
      </w:r>
      <w:r w:rsidR="007C6773" w:rsidRPr="00D9632D">
        <w:rPr>
          <w:rFonts w:ascii="Times New Roman" w:hAnsi="Times New Roman" w:cs="Times New Roman"/>
        </w:rPr>
        <w:t xml:space="preserve"> zmia</w:t>
      </w:r>
      <w:r w:rsidR="00967A55" w:rsidRPr="00D9632D">
        <w:rPr>
          <w:rFonts w:ascii="Times New Roman" w:hAnsi="Times New Roman" w:cs="Times New Roman"/>
        </w:rPr>
        <w:t>ny</w:t>
      </w:r>
      <w:r w:rsidRPr="00D9632D">
        <w:rPr>
          <w:rFonts w:ascii="Times New Roman" w:hAnsi="Times New Roman" w:cs="Times New Roman"/>
        </w:rPr>
        <w:t xml:space="preserve"> miejscowego planu zagospodarowania przestrzennego, z uwzględnieniem przepisów ustawy z dnia 3 lutego 1995r. o ochronie gruntów rolnych i leśnych </w:t>
      </w:r>
      <w:r w:rsidR="00FC43B3" w:rsidRPr="00D9632D">
        <w:rPr>
          <w:rFonts w:ascii="Times New Roman" w:hAnsi="Times New Roman" w:cs="Times New Roman"/>
        </w:rPr>
        <w:t>(</w:t>
      </w:r>
      <w:r w:rsidRPr="00D9632D">
        <w:rPr>
          <w:rFonts w:ascii="Times New Roman" w:hAnsi="Times New Roman" w:cs="Times New Roman"/>
        </w:rPr>
        <w:t>Dz. U. z 202</w:t>
      </w:r>
      <w:r w:rsidR="00AF4D6D" w:rsidRPr="00D9632D">
        <w:rPr>
          <w:rFonts w:ascii="Times New Roman" w:hAnsi="Times New Roman" w:cs="Times New Roman"/>
        </w:rPr>
        <w:t>4</w:t>
      </w:r>
      <w:r w:rsidRPr="00D9632D">
        <w:rPr>
          <w:rFonts w:ascii="Times New Roman" w:hAnsi="Times New Roman" w:cs="Times New Roman"/>
        </w:rPr>
        <w:t xml:space="preserve"> r. poz. </w:t>
      </w:r>
      <w:r w:rsidR="00AF4D6D" w:rsidRPr="00D9632D">
        <w:rPr>
          <w:rFonts w:ascii="Times New Roman" w:hAnsi="Times New Roman" w:cs="Times New Roman"/>
        </w:rPr>
        <w:t>82</w:t>
      </w:r>
      <w:r w:rsidRPr="00D9632D">
        <w:rPr>
          <w:rFonts w:ascii="Times New Roman" w:hAnsi="Times New Roman" w:cs="Times New Roman"/>
        </w:rPr>
        <w:t>) nie naruszają ustaleń</w:t>
      </w:r>
      <w:r w:rsidRPr="00D9632D">
        <w:rPr>
          <w:rFonts w:ascii="Times New Roman" w:hAnsi="Times New Roman" w:cs="Times New Roman"/>
          <w:b/>
          <w:bCs/>
        </w:rPr>
        <w:t xml:space="preserve"> </w:t>
      </w:r>
      <w:r w:rsidRPr="00D9632D">
        <w:rPr>
          <w:rFonts w:ascii="Times New Roman" w:hAnsi="Times New Roman" w:cs="Times New Roman"/>
        </w:rPr>
        <w:t xml:space="preserve">Studium uwarunkowań i kierunków zagospodarowania przestrzennego miasta Pruszkowa, uchwalonego uchwałą Nr XXVIII/309/2000 Rady Miejskiej w Pruszkowie z dnia 16 listopada 2000 r. W obowiązującym Studium tereny wymienione do objęcia </w:t>
      </w:r>
      <w:r w:rsidR="00D437DE" w:rsidRPr="00D9632D">
        <w:rPr>
          <w:rFonts w:ascii="Times New Roman" w:hAnsi="Times New Roman" w:cs="Times New Roman"/>
        </w:rPr>
        <w:t xml:space="preserve">zmianą </w:t>
      </w:r>
      <w:r w:rsidRPr="00D9632D">
        <w:rPr>
          <w:rFonts w:ascii="Times New Roman" w:hAnsi="Times New Roman" w:cs="Times New Roman"/>
        </w:rPr>
        <w:t>„mpzp”  znajdują się w strefie produkcji, przemysłu, składów oraz obsługi komunalnej lokalizowane poza terenami urbanizacji mieszkaniowej</w:t>
      </w:r>
      <w:r w:rsidR="001807EC" w:rsidRPr="00D9632D">
        <w:rPr>
          <w:rFonts w:ascii="Times New Roman" w:hAnsi="Times New Roman" w:cs="Times New Roman"/>
        </w:rPr>
        <w:t xml:space="preserve"> oraz </w:t>
      </w:r>
      <w:r w:rsidR="00352AC3" w:rsidRPr="00D9632D">
        <w:rPr>
          <w:rFonts w:ascii="Times New Roman" w:hAnsi="Times New Roman" w:cs="Times New Roman"/>
        </w:rPr>
        <w:t>na terenie projektowanego cmentarza</w:t>
      </w:r>
      <w:r w:rsidR="00D9632D" w:rsidRPr="00D9632D">
        <w:rPr>
          <w:rFonts w:ascii="Times New Roman" w:hAnsi="Times New Roman" w:cs="Times New Roman"/>
        </w:rPr>
        <w:t>, który nie został potwierdzony w dotychczasowych opracowaniach planistycznych.</w:t>
      </w:r>
    </w:p>
    <w:p w14:paraId="49B10882" w14:textId="59AB055E" w:rsidR="003C01F4" w:rsidRPr="00D9632D" w:rsidRDefault="003C01F4" w:rsidP="00D9632D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D9632D">
        <w:rPr>
          <w:rFonts w:ascii="Times New Roman" w:hAnsi="Times New Roman" w:cs="Times New Roman"/>
        </w:rPr>
        <w:t xml:space="preserve">Zgodnie z art. 67 ust. 3 pkt 2 lit. a ustawy z dnia 7 lipca 2023 r. o zmianie ustawy </w:t>
      </w:r>
      <w:r w:rsidR="00572FC0" w:rsidRPr="00D9632D">
        <w:rPr>
          <w:rFonts w:ascii="Times New Roman" w:hAnsi="Times New Roman" w:cs="Times New Roman"/>
        </w:rPr>
        <w:br/>
      </w:r>
      <w:r w:rsidRPr="00D9632D">
        <w:rPr>
          <w:rFonts w:ascii="Times New Roman" w:hAnsi="Times New Roman" w:cs="Times New Roman"/>
        </w:rPr>
        <w:t>o planowaniu i zagospodarowaniu przestrzennym oraz niektórych innych ustaw</w:t>
      </w:r>
      <w:r w:rsidR="003A1C4A" w:rsidRPr="00D9632D">
        <w:rPr>
          <w:rFonts w:ascii="Times New Roman" w:hAnsi="Times New Roman" w:cs="Times New Roman"/>
        </w:rPr>
        <w:t xml:space="preserve"> (Dz. U. z 2023 r. poz. 1688) </w:t>
      </w:r>
      <w:r w:rsidR="00776EDB" w:rsidRPr="00D9632D">
        <w:rPr>
          <w:rFonts w:ascii="Times New Roman" w:hAnsi="Times New Roman" w:cs="Times New Roman"/>
        </w:rPr>
        <w:t xml:space="preserve">zmiana miejscowego planu </w:t>
      </w:r>
      <w:r w:rsidR="006266E8" w:rsidRPr="00D9632D">
        <w:rPr>
          <w:rFonts w:ascii="Times New Roman" w:hAnsi="Times New Roman" w:cs="Times New Roman"/>
        </w:rPr>
        <w:t xml:space="preserve">w zakresie lokalizacji urządzeń wytwarzających energię </w:t>
      </w:r>
      <w:r w:rsidR="00572FC0" w:rsidRPr="00D9632D">
        <w:rPr>
          <w:rFonts w:ascii="Times New Roman" w:hAnsi="Times New Roman" w:cs="Times New Roman"/>
        </w:rPr>
        <w:br/>
      </w:r>
      <w:r w:rsidR="006266E8" w:rsidRPr="00D9632D">
        <w:rPr>
          <w:rFonts w:ascii="Times New Roman" w:hAnsi="Times New Roman" w:cs="Times New Roman"/>
        </w:rPr>
        <w:t xml:space="preserve">z odnawialnych źródeł energii </w:t>
      </w:r>
      <w:r w:rsidR="00776EDB" w:rsidRPr="00D9632D">
        <w:rPr>
          <w:rFonts w:ascii="Times New Roman" w:hAnsi="Times New Roman" w:cs="Times New Roman"/>
        </w:rPr>
        <w:t xml:space="preserve">oraz ich stref ochronnych wyłączona jest z obowiązku sporządzenia przez </w:t>
      </w:r>
      <w:r w:rsidR="00460EE4" w:rsidRPr="00D9632D">
        <w:rPr>
          <w:rFonts w:ascii="Times New Roman" w:hAnsi="Times New Roman" w:cs="Times New Roman"/>
        </w:rPr>
        <w:t>p</w:t>
      </w:r>
      <w:r w:rsidR="00776EDB" w:rsidRPr="00D9632D">
        <w:rPr>
          <w:rFonts w:ascii="Times New Roman" w:hAnsi="Times New Roman" w:cs="Times New Roman"/>
        </w:rPr>
        <w:t xml:space="preserve">rezydenta </w:t>
      </w:r>
      <w:r w:rsidR="00460EE4" w:rsidRPr="00D9632D">
        <w:rPr>
          <w:rFonts w:ascii="Times New Roman" w:hAnsi="Times New Roman" w:cs="Times New Roman"/>
        </w:rPr>
        <w:t>m</w:t>
      </w:r>
      <w:r w:rsidR="00776EDB" w:rsidRPr="00D9632D">
        <w:rPr>
          <w:rFonts w:ascii="Times New Roman" w:hAnsi="Times New Roman" w:cs="Times New Roman"/>
        </w:rPr>
        <w:t>iasta projektu zmiany miejscowego planu zagospodarowania przestrzennego zgodnie z zapisami studium uwarunkowań i kierunków zagospodarowania przestrzennego gminy</w:t>
      </w:r>
      <w:r w:rsidR="005771DB">
        <w:rPr>
          <w:rFonts w:ascii="Times New Roman" w:hAnsi="Times New Roman" w:cs="Times New Roman"/>
        </w:rPr>
        <w:t>.</w:t>
      </w:r>
    </w:p>
    <w:p w14:paraId="78AC1E95" w14:textId="77777777" w:rsidR="00DB0E4C" w:rsidRPr="003C01F4" w:rsidRDefault="00DB0E4C" w:rsidP="003C01F4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</w:p>
    <w:p w14:paraId="7E1E426C" w14:textId="77777777" w:rsidR="00DB0E4C" w:rsidRPr="003C01F4" w:rsidRDefault="00DB0E4C" w:rsidP="003C01F4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C01F4">
        <w:rPr>
          <w:rFonts w:ascii="Times New Roman" w:hAnsi="Times New Roman" w:cs="Times New Roman"/>
          <w:b/>
        </w:rPr>
        <w:lastRenderedPageBreak/>
        <w:t xml:space="preserve">MATERIAŁY GEODEZYJNE </w:t>
      </w:r>
    </w:p>
    <w:p w14:paraId="69E712A8" w14:textId="7CAD7B1A" w:rsidR="00DB0E4C" w:rsidRPr="003C01F4" w:rsidRDefault="00DB0E4C" w:rsidP="003C01F4">
      <w:pPr>
        <w:spacing w:after="0"/>
        <w:ind w:firstLine="340"/>
        <w:jc w:val="both"/>
        <w:rPr>
          <w:rFonts w:ascii="Times New Roman" w:hAnsi="Times New Roman" w:cs="Times New Roman"/>
        </w:rPr>
      </w:pPr>
      <w:r w:rsidRPr="003C01F4">
        <w:rPr>
          <w:rFonts w:ascii="Times New Roman" w:hAnsi="Times New Roman" w:cs="Times New Roman"/>
        </w:rPr>
        <w:t xml:space="preserve">Przystąpienie do sporządzenia </w:t>
      </w:r>
      <w:r w:rsidR="003E7C1A" w:rsidRPr="003C01F4">
        <w:rPr>
          <w:rFonts w:ascii="Times New Roman" w:hAnsi="Times New Roman" w:cs="Times New Roman"/>
        </w:rPr>
        <w:t xml:space="preserve">zmiany </w:t>
      </w:r>
      <w:r w:rsidRPr="003C01F4">
        <w:rPr>
          <w:rFonts w:ascii="Times New Roman" w:hAnsi="Times New Roman" w:cs="Times New Roman"/>
        </w:rPr>
        <w:t xml:space="preserve">planu </w:t>
      </w:r>
      <w:r w:rsidR="003E7C1A" w:rsidRPr="003C01F4">
        <w:rPr>
          <w:rFonts w:ascii="Times New Roman" w:hAnsi="Times New Roman" w:cs="Times New Roman"/>
        </w:rPr>
        <w:t xml:space="preserve">nie dotyczy zmiany </w:t>
      </w:r>
      <w:r w:rsidR="005308A7" w:rsidRPr="003C01F4">
        <w:rPr>
          <w:rFonts w:ascii="Times New Roman" w:hAnsi="Times New Roman" w:cs="Times New Roman"/>
        </w:rPr>
        <w:t>rysunku.</w:t>
      </w:r>
    </w:p>
    <w:p w14:paraId="035966FB" w14:textId="77777777" w:rsidR="003E7C1A" w:rsidRPr="003C01F4" w:rsidRDefault="003E7C1A" w:rsidP="0079047E">
      <w:pPr>
        <w:spacing w:after="0"/>
        <w:ind w:firstLine="340"/>
        <w:jc w:val="both"/>
        <w:rPr>
          <w:rFonts w:ascii="Times New Roman" w:hAnsi="Times New Roman" w:cs="Times New Roman"/>
        </w:rPr>
      </w:pPr>
    </w:p>
    <w:p w14:paraId="60C3A6BF" w14:textId="6E96502A" w:rsidR="00DB0E4C" w:rsidRPr="003C01F4" w:rsidRDefault="00DB0E4C" w:rsidP="0079047E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C01F4">
        <w:rPr>
          <w:rFonts w:ascii="Times New Roman" w:hAnsi="Times New Roman" w:cs="Times New Roman"/>
          <w:b/>
        </w:rPr>
        <w:t xml:space="preserve">ANALIZA NIEZBĘDNEGO ZAKRESU PRAC PLANISTYCZNYCH DLA OBSZARU </w:t>
      </w:r>
      <w:r w:rsidR="004A10DE">
        <w:rPr>
          <w:rFonts w:ascii="Times New Roman" w:hAnsi="Times New Roman" w:cs="Times New Roman"/>
          <w:b/>
        </w:rPr>
        <w:t xml:space="preserve">ZMIANY </w:t>
      </w:r>
      <w:r w:rsidRPr="003C01F4">
        <w:rPr>
          <w:rFonts w:ascii="Times New Roman" w:hAnsi="Times New Roman" w:cs="Times New Roman"/>
          <w:b/>
        </w:rPr>
        <w:t>PLANU</w:t>
      </w:r>
    </w:p>
    <w:p w14:paraId="4CE0E6EC" w14:textId="0F0FB4DD" w:rsidR="00DB0E4C" w:rsidRPr="003C01F4" w:rsidRDefault="00DB0E4C" w:rsidP="0079047E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3C01F4">
        <w:rPr>
          <w:rFonts w:ascii="Times New Roman" w:hAnsi="Times New Roman" w:cs="Times New Roman"/>
        </w:rPr>
        <w:t>Odnośnie z art. 14 ust. 5 ustawy z dnia 27 marca 2003 r. o planowaniu i zagospodarowaniu przestrzennym (Dz. U. z 202</w:t>
      </w:r>
      <w:r w:rsidR="00664A9C" w:rsidRPr="003C01F4">
        <w:rPr>
          <w:rFonts w:ascii="Times New Roman" w:hAnsi="Times New Roman" w:cs="Times New Roman"/>
        </w:rPr>
        <w:t>3</w:t>
      </w:r>
      <w:r w:rsidRPr="003C01F4">
        <w:rPr>
          <w:rFonts w:ascii="Times New Roman" w:hAnsi="Times New Roman" w:cs="Times New Roman"/>
        </w:rPr>
        <w:t xml:space="preserve"> r. poz. </w:t>
      </w:r>
      <w:r w:rsidR="00664A9C" w:rsidRPr="003C01F4">
        <w:rPr>
          <w:rFonts w:ascii="Times New Roman" w:hAnsi="Times New Roman" w:cs="Times New Roman"/>
        </w:rPr>
        <w:t>977</w:t>
      </w:r>
      <w:r w:rsidR="001205F0" w:rsidRPr="003C01F4">
        <w:rPr>
          <w:rFonts w:ascii="Times New Roman" w:hAnsi="Times New Roman" w:cs="Times New Roman"/>
        </w:rPr>
        <w:t xml:space="preserve"> z późn. zm.</w:t>
      </w:r>
      <w:r w:rsidRPr="003C01F4">
        <w:rPr>
          <w:rFonts w:ascii="Times New Roman" w:hAnsi="Times New Roman" w:cs="Times New Roman"/>
        </w:rPr>
        <w:t>) ustalono:</w:t>
      </w:r>
    </w:p>
    <w:p w14:paraId="01CEE357" w14:textId="77777777" w:rsidR="001205F0" w:rsidRPr="003C01F4" w:rsidRDefault="001205F0" w:rsidP="0079047E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6B07B709" w14:textId="77777777" w:rsidR="00DB0E4C" w:rsidRPr="003C01F4" w:rsidRDefault="00DB0E4C" w:rsidP="0079047E">
      <w:pPr>
        <w:pStyle w:val="Akapitzlist"/>
        <w:numPr>
          <w:ilvl w:val="0"/>
          <w:numId w:val="3"/>
        </w:numPr>
        <w:spacing w:line="276" w:lineRule="auto"/>
        <w:jc w:val="both"/>
        <w:rPr>
          <w:vanish/>
          <w:sz w:val="22"/>
          <w:szCs w:val="22"/>
        </w:rPr>
      </w:pPr>
    </w:p>
    <w:p w14:paraId="2205C32A" w14:textId="77777777" w:rsidR="00DB0E4C" w:rsidRPr="003C01F4" w:rsidRDefault="00DB0E4C" w:rsidP="0079047E">
      <w:pPr>
        <w:pStyle w:val="Akapitzlist"/>
        <w:numPr>
          <w:ilvl w:val="0"/>
          <w:numId w:val="3"/>
        </w:numPr>
        <w:spacing w:line="276" w:lineRule="auto"/>
        <w:jc w:val="both"/>
        <w:rPr>
          <w:vanish/>
          <w:sz w:val="22"/>
          <w:szCs w:val="22"/>
        </w:rPr>
      </w:pPr>
    </w:p>
    <w:p w14:paraId="521CF581" w14:textId="6C352BD8" w:rsidR="00DB0E4C" w:rsidRPr="003C01F4" w:rsidRDefault="00E34A59" w:rsidP="0079047E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vertAlign w:val="subscript"/>
        </w:rPr>
      </w:pPr>
      <w:r w:rsidRPr="003C01F4">
        <w:rPr>
          <w:rFonts w:ascii="Times New Roman" w:hAnsi="Times New Roman" w:cs="Times New Roman"/>
        </w:rPr>
        <w:t xml:space="preserve">zmiana </w:t>
      </w:r>
      <w:r w:rsidR="00DB0E4C" w:rsidRPr="003C01F4">
        <w:rPr>
          <w:rFonts w:ascii="Times New Roman" w:hAnsi="Times New Roman" w:cs="Times New Roman"/>
        </w:rPr>
        <w:t>„</w:t>
      </w:r>
      <w:r w:rsidR="00DB0E4C" w:rsidRPr="003C01F4">
        <w:rPr>
          <w:rFonts w:ascii="Times New Roman" w:hAnsi="Times New Roman" w:cs="Times New Roman"/>
          <w:bCs/>
        </w:rPr>
        <w:t>Miejscow</w:t>
      </w:r>
      <w:r w:rsidRPr="003C01F4">
        <w:rPr>
          <w:rFonts w:ascii="Times New Roman" w:hAnsi="Times New Roman" w:cs="Times New Roman"/>
          <w:bCs/>
        </w:rPr>
        <w:t>ego</w:t>
      </w:r>
      <w:r w:rsidR="00DB0E4C" w:rsidRPr="003C01F4">
        <w:rPr>
          <w:rFonts w:ascii="Times New Roman" w:hAnsi="Times New Roman" w:cs="Times New Roman"/>
          <w:bCs/>
        </w:rPr>
        <w:t xml:space="preserve"> plan</w:t>
      </w:r>
      <w:r w:rsidRPr="003C01F4">
        <w:rPr>
          <w:rFonts w:ascii="Times New Roman" w:hAnsi="Times New Roman" w:cs="Times New Roman"/>
          <w:bCs/>
        </w:rPr>
        <w:t>u</w:t>
      </w:r>
      <w:r w:rsidR="00DB0E4C" w:rsidRPr="003C01F4">
        <w:rPr>
          <w:rFonts w:ascii="Times New Roman" w:hAnsi="Times New Roman" w:cs="Times New Roman"/>
        </w:rPr>
        <w:t xml:space="preserve"> zagospodarowania przestrzennego </w:t>
      </w:r>
      <w:r w:rsidRPr="003C01F4">
        <w:rPr>
          <w:rFonts w:ascii="Times New Roman" w:hAnsi="Times New Roman" w:cs="Times New Roman"/>
        </w:rPr>
        <w:t xml:space="preserve">części obszaru miasta Pruszkowa – Gąsin Przemysłowy – obszar II” </w:t>
      </w:r>
      <w:r w:rsidR="00AB499D" w:rsidRPr="003C01F4">
        <w:rPr>
          <w:rFonts w:ascii="Times New Roman" w:hAnsi="Times New Roman" w:cs="Times New Roman"/>
        </w:rPr>
        <w:t>zostanie</w:t>
      </w:r>
      <w:r w:rsidR="00DB0E4C" w:rsidRPr="003C01F4">
        <w:rPr>
          <w:rFonts w:ascii="Times New Roman" w:hAnsi="Times New Roman" w:cs="Times New Roman"/>
        </w:rPr>
        <w:t xml:space="preserve"> sporządzon</w:t>
      </w:r>
      <w:r w:rsidR="00AB499D" w:rsidRPr="003C01F4">
        <w:rPr>
          <w:rFonts w:ascii="Times New Roman" w:hAnsi="Times New Roman" w:cs="Times New Roman"/>
        </w:rPr>
        <w:t>a</w:t>
      </w:r>
      <w:r w:rsidR="00DB0E4C" w:rsidRPr="003C01F4">
        <w:rPr>
          <w:rFonts w:ascii="Times New Roman" w:hAnsi="Times New Roman" w:cs="Times New Roman"/>
        </w:rPr>
        <w:t xml:space="preserve"> z uwzględnieniem zakresu określonego w art. 15 ustawy z dnia 27 marca 2003 roku o planowaniu i zagospodarowaniu przestrzennym.</w:t>
      </w:r>
    </w:p>
    <w:p w14:paraId="3C032823" w14:textId="719E35FD" w:rsidR="00DB0E4C" w:rsidRPr="003C01F4" w:rsidRDefault="00DB0E4C" w:rsidP="0079047E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vertAlign w:val="subscript"/>
        </w:rPr>
      </w:pPr>
      <w:r w:rsidRPr="003C01F4">
        <w:rPr>
          <w:rFonts w:ascii="Times New Roman" w:hAnsi="Times New Roman" w:cs="Times New Roman"/>
        </w:rPr>
        <w:t>Odpowiednio do zakresu sporządzane</w:t>
      </w:r>
      <w:r w:rsidR="0068438E" w:rsidRPr="003C01F4">
        <w:rPr>
          <w:rFonts w:ascii="Times New Roman" w:hAnsi="Times New Roman" w:cs="Times New Roman"/>
        </w:rPr>
        <w:t>j zmiany</w:t>
      </w:r>
      <w:r w:rsidRPr="003C01F4">
        <w:rPr>
          <w:rFonts w:ascii="Times New Roman" w:hAnsi="Times New Roman" w:cs="Times New Roman"/>
        </w:rPr>
        <w:t xml:space="preserve"> planu zostaną zastosowane standardy, zgodne z przepisami ustawy z dnia 27 marca 2003 r. o planowaniu i zagospodarowaniu przestrzennym i Rozporządzenia Ministra Rozwoju i Technologii z dnia 17 grudnia 2021r. w sprawie wymaganego zakresu projektu miejscowego planu zagospodarowania przestrzennego (Dz. U. z 2021 r. poz. 2404).</w:t>
      </w:r>
    </w:p>
    <w:p w14:paraId="60278B1F" w14:textId="3D8263B0" w:rsidR="00DB0E4C" w:rsidRPr="003C01F4" w:rsidRDefault="00DB0E4C" w:rsidP="0079047E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vertAlign w:val="subscript"/>
        </w:rPr>
      </w:pPr>
      <w:r w:rsidRPr="003C01F4">
        <w:rPr>
          <w:rFonts w:ascii="Times New Roman" w:hAnsi="Times New Roman" w:cs="Times New Roman"/>
        </w:rPr>
        <w:t>Odpowiednio do zakresu sporządzan</w:t>
      </w:r>
      <w:r w:rsidR="00E44EA8" w:rsidRPr="003C01F4">
        <w:rPr>
          <w:rFonts w:ascii="Times New Roman" w:hAnsi="Times New Roman" w:cs="Times New Roman"/>
        </w:rPr>
        <w:t>ej zmiany</w:t>
      </w:r>
      <w:r w:rsidRPr="003C01F4">
        <w:rPr>
          <w:rFonts w:ascii="Times New Roman" w:hAnsi="Times New Roman" w:cs="Times New Roman"/>
        </w:rPr>
        <w:t xml:space="preserve"> planu należy sporządzić prognozę oddziaływania na środowisko uchwalenia </w:t>
      </w:r>
      <w:r w:rsidR="00E44EA8" w:rsidRPr="003C01F4">
        <w:rPr>
          <w:rFonts w:ascii="Times New Roman" w:hAnsi="Times New Roman" w:cs="Times New Roman"/>
        </w:rPr>
        <w:t xml:space="preserve">zmiany </w:t>
      </w:r>
      <w:r w:rsidRPr="003C01F4">
        <w:rPr>
          <w:rFonts w:ascii="Times New Roman" w:hAnsi="Times New Roman" w:cs="Times New Roman"/>
        </w:rPr>
        <w:t>planu miejscowego.</w:t>
      </w:r>
    </w:p>
    <w:p w14:paraId="68111E3E" w14:textId="11285386" w:rsidR="00DB0E4C" w:rsidRPr="003C01F4" w:rsidRDefault="00DB0E4C" w:rsidP="0079047E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3C01F4">
        <w:rPr>
          <w:rFonts w:ascii="Times New Roman" w:hAnsi="Times New Roman" w:cs="Times New Roman"/>
        </w:rPr>
        <w:t xml:space="preserve">Do </w:t>
      </w:r>
      <w:r w:rsidR="00E44EA8" w:rsidRPr="003C01F4">
        <w:rPr>
          <w:rFonts w:ascii="Times New Roman" w:hAnsi="Times New Roman" w:cs="Times New Roman"/>
        </w:rPr>
        <w:t xml:space="preserve">zmiany </w:t>
      </w:r>
      <w:r w:rsidRPr="003C01F4">
        <w:rPr>
          <w:rFonts w:ascii="Times New Roman" w:hAnsi="Times New Roman" w:cs="Times New Roman"/>
        </w:rPr>
        <w:t xml:space="preserve">planu zostanie wykorzystane opracowanie ekofizjograficzne sporządzone dla obszaru miasta Pruszkowa  w 2011 r., które zachowuje aktualność. </w:t>
      </w:r>
    </w:p>
    <w:p w14:paraId="73C225A2" w14:textId="4C6A5BF7" w:rsidR="00DB0E4C" w:rsidRPr="003C01F4" w:rsidRDefault="00DB0E4C" w:rsidP="0079047E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3C01F4">
        <w:rPr>
          <w:rFonts w:ascii="Times New Roman" w:hAnsi="Times New Roman" w:cs="Times New Roman"/>
        </w:rPr>
        <w:t>Materiały geodezyjne: Przystąpienie do sporządzenia</w:t>
      </w:r>
      <w:r w:rsidR="00E05D00" w:rsidRPr="003C01F4">
        <w:rPr>
          <w:rFonts w:ascii="Times New Roman" w:hAnsi="Times New Roman" w:cs="Times New Roman"/>
        </w:rPr>
        <w:t xml:space="preserve"> zmiany</w:t>
      </w:r>
      <w:r w:rsidRPr="003C01F4">
        <w:rPr>
          <w:rFonts w:ascii="Times New Roman" w:hAnsi="Times New Roman" w:cs="Times New Roman"/>
        </w:rPr>
        <w:t xml:space="preserve"> planu </w:t>
      </w:r>
      <w:r w:rsidR="00E05D00" w:rsidRPr="003C01F4">
        <w:rPr>
          <w:rFonts w:ascii="Times New Roman" w:hAnsi="Times New Roman" w:cs="Times New Roman"/>
        </w:rPr>
        <w:t>nie dotyczy zmiany rysunku</w:t>
      </w:r>
      <w:r w:rsidR="00382D2D">
        <w:rPr>
          <w:rFonts w:ascii="Times New Roman" w:hAnsi="Times New Roman" w:cs="Times New Roman"/>
        </w:rPr>
        <w:t xml:space="preserve"> planu</w:t>
      </w:r>
      <w:r w:rsidR="00E05D00" w:rsidRPr="003C01F4">
        <w:rPr>
          <w:rFonts w:ascii="Times New Roman" w:hAnsi="Times New Roman" w:cs="Times New Roman"/>
        </w:rPr>
        <w:t>.</w:t>
      </w:r>
    </w:p>
    <w:p w14:paraId="7A2AB461" w14:textId="77777777" w:rsidR="00DB0E4C" w:rsidRPr="003C01F4" w:rsidRDefault="00DB0E4C" w:rsidP="0079047E">
      <w:pPr>
        <w:spacing w:after="0"/>
        <w:ind w:left="426"/>
        <w:jc w:val="both"/>
        <w:rPr>
          <w:rFonts w:ascii="Times New Roman" w:hAnsi="Times New Roman" w:cs="Times New Roman"/>
        </w:rPr>
      </w:pPr>
    </w:p>
    <w:p w14:paraId="5356E93E" w14:textId="6A7B0719" w:rsidR="00DB0E4C" w:rsidRPr="003C01F4" w:rsidRDefault="00DB0E4C" w:rsidP="0079047E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C01F4">
        <w:rPr>
          <w:rFonts w:ascii="Times New Roman" w:hAnsi="Times New Roman" w:cs="Times New Roman"/>
          <w:b/>
        </w:rPr>
        <w:t xml:space="preserve">ANALIZA WYZNACZENIA OBSZARU DO SPORZĄDZENIA </w:t>
      </w:r>
      <w:r w:rsidR="00713811">
        <w:rPr>
          <w:rFonts w:ascii="Times New Roman" w:hAnsi="Times New Roman" w:cs="Times New Roman"/>
          <w:b/>
        </w:rPr>
        <w:t xml:space="preserve">ZMIANY </w:t>
      </w:r>
      <w:r w:rsidRPr="003C01F4">
        <w:rPr>
          <w:rFonts w:ascii="Times New Roman" w:hAnsi="Times New Roman" w:cs="Times New Roman"/>
          <w:b/>
        </w:rPr>
        <w:t>MIEJSCOWEGO PLANU ZAGOSPODAROWANIA PRZESTRZENNEGO</w:t>
      </w:r>
    </w:p>
    <w:p w14:paraId="483EE10A" w14:textId="77777777" w:rsidR="00DB0E4C" w:rsidRPr="003C01F4" w:rsidRDefault="00DB0E4C" w:rsidP="0079047E">
      <w:pPr>
        <w:pStyle w:val="Akapitzlist"/>
        <w:numPr>
          <w:ilvl w:val="0"/>
          <w:numId w:val="4"/>
        </w:numPr>
        <w:spacing w:line="276" w:lineRule="auto"/>
        <w:jc w:val="both"/>
        <w:rPr>
          <w:vanish/>
          <w:sz w:val="22"/>
          <w:szCs w:val="22"/>
        </w:rPr>
      </w:pPr>
    </w:p>
    <w:p w14:paraId="2F4C1D97" w14:textId="77777777" w:rsidR="00DB0E4C" w:rsidRPr="003C01F4" w:rsidRDefault="00DB0E4C" w:rsidP="0079047E">
      <w:pPr>
        <w:pStyle w:val="Akapitzlist"/>
        <w:numPr>
          <w:ilvl w:val="0"/>
          <w:numId w:val="4"/>
        </w:numPr>
        <w:spacing w:line="276" w:lineRule="auto"/>
        <w:jc w:val="both"/>
        <w:rPr>
          <w:vanish/>
          <w:sz w:val="22"/>
          <w:szCs w:val="22"/>
        </w:rPr>
      </w:pPr>
    </w:p>
    <w:p w14:paraId="16180559" w14:textId="3C3CCC9B" w:rsidR="00DB0E4C" w:rsidRDefault="00C92977" w:rsidP="0079047E">
      <w:pPr>
        <w:pStyle w:val="Tekstpodstawowy3"/>
        <w:numPr>
          <w:ilvl w:val="1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C01F4">
        <w:rPr>
          <w:rFonts w:ascii="Times New Roman" w:hAnsi="Times New Roman" w:cs="Times New Roman"/>
          <w:sz w:val="22"/>
          <w:szCs w:val="22"/>
        </w:rPr>
        <w:t xml:space="preserve"> </w:t>
      </w:r>
      <w:r w:rsidR="005B705D" w:rsidRPr="003C01F4">
        <w:rPr>
          <w:rFonts w:ascii="Times New Roman" w:hAnsi="Times New Roman" w:cs="Times New Roman"/>
          <w:sz w:val="22"/>
          <w:szCs w:val="22"/>
        </w:rPr>
        <w:t>Wprowadzenie zmian w obowiązującym m</w:t>
      </w:r>
      <w:r w:rsidR="00DB0E4C" w:rsidRPr="003C01F4">
        <w:rPr>
          <w:rFonts w:ascii="Times New Roman" w:hAnsi="Times New Roman" w:cs="Times New Roman"/>
          <w:sz w:val="22"/>
          <w:szCs w:val="22"/>
        </w:rPr>
        <w:t>iejscowy</w:t>
      </w:r>
      <w:r w:rsidR="005B705D" w:rsidRPr="003C01F4">
        <w:rPr>
          <w:rFonts w:ascii="Times New Roman" w:hAnsi="Times New Roman" w:cs="Times New Roman"/>
          <w:sz w:val="22"/>
          <w:szCs w:val="22"/>
        </w:rPr>
        <w:t>m</w:t>
      </w:r>
      <w:r w:rsidR="00DB0E4C" w:rsidRPr="003C01F4">
        <w:rPr>
          <w:rFonts w:ascii="Times New Roman" w:hAnsi="Times New Roman" w:cs="Times New Roman"/>
          <w:sz w:val="22"/>
          <w:szCs w:val="22"/>
        </w:rPr>
        <w:t xml:space="preserve"> plan</w:t>
      </w:r>
      <w:r w:rsidR="005B705D" w:rsidRPr="003C01F4">
        <w:rPr>
          <w:rFonts w:ascii="Times New Roman" w:hAnsi="Times New Roman" w:cs="Times New Roman"/>
          <w:sz w:val="22"/>
          <w:szCs w:val="22"/>
        </w:rPr>
        <w:t>ie</w:t>
      </w:r>
      <w:r w:rsidR="00DB0E4C" w:rsidRPr="003C01F4">
        <w:rPr>
          <w:rFonts w:ascii="Times New Roman" w:hAnsi="Times New Roman" w:cs="Times New Roman"/>
          <w:sz w:val="22"/>
          <w:szCs w:val="22"/>
        </w:rPr>
        <w:t xml:space="preserve"> zagospodarowania przestrzennego </w:t>
      </w:r>
      <w:r w:rsidR="00DB0E4C" w:rsidRPr="003C01F4">
        <w:rPr>
          <w:rFonts w:ascii="Times New Roman" w:hAnsi="Times New Roman" w:cs="Times New Roman"/>
          <w:bCs/>
          <w:sz w:val="22"/>
          <w:szCs w:val="22"/>
        </w:rPr>
        <w:t xml:space="preserve">części obszaru miasta Pruszkowa </w:t>
      </w:r>
      <w:r w:rsidR="00B917D3">
        <w:rPr>
          <w:rFonts w:ascii="Times New Roman" w:hAnsi="Times New Roman" w:cs="Times New Roman"/>
          <w:bCs/>
          <w:sz w:val="22"/>
          <w:szCs w:val="22"/>
        </w:rPr>
        <w:t>–</w:t>
      </w:r>
      <w:r w:rsidR="00247954" w:rsidRPr="003C01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917D3">
        <w:rPr>
          <w:rFonts w:ascii="Times New Roman" w:hAnsi="Times New Roman" w:cs="Times New Roman"/>
          <w:bCs/>
          <w:sz w:val="22"/>
          <w:szCs w:val="22"/>
        </w:rPr>
        <w:t xml:space="preserve">Gąsin Przemysłowy – obszar II </w:t>
      </w:r>
      <w:r w:rsidR="00DB0E4C" w:rsidRPr="003C01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917D3" w:rsidRPr="00FC0C0A">
        <w:rPr>
          <w:rFonts w:ascii="Times New Roman" w:hAnsi="Times New Roman" w:cs="Times New Roman"/>
          <w:sz w:val="22"/>
          <w:szCs w:val="22"/>
        </w:rPr>
        <w:t>uchwalon</w:t>
      </w:r>
      <w:r w:rsidR="00B917D3">
        <w:rPr>
          <w:rFonts w:ascii="Times New Roman" w:hAnsi="Times New Roman" w:cs="Times New Roman"/>
          <w:sz w:val="22"/>
          <w:szCs w:val="22"/>
        </w:rPr>
        <w:t>ym</w:t>
      </w:r>
      <w:r w:rsidR="00B917D3" w:rsidRPr="00FC0C0A">
        <w:rPr>
          <w:rFonts w:ascii="Times New Roman" w:hAnsi="Times New Roman" w:cs="Times New Roman"/>
          <w:sz w:val="22"/>
          <w:szCs w:val="22"/>
        </w:rPr>
        <w:t xml:space="preserve"> uchwałą </w:t>
      </w:r>
      <w:r w:rsidR="004D0C1B">
        <w:rPr>
          <w:rFonts w:ascii="Times New Roman" w:hAnsi="Times New Roman" w:cs="Times New Roman"/>
          <w:sz w:val="22"/>
          <w:szCs w:val="22"/>
        </w:rPr>
        <w:br/>
      </w:r>
      <w:r w:rsidR="00B917D3" w:rsidRPr="00FC0C0A">
        <w:rPr>
          <w:rFonts w:ascii="Times New Roman" w:hAnsi="Times New Roman" w:cs="Times New Roman"/>
          <w:sz w:val="22"/>
          <w:szCs w:val="22"/>
        </w:rPr>
        <w:t xml:space="preserve">Nr IX.81.2015 Rady Miejskiej w Pruszkowie z dnia 25 czerwca 2015 r. opublikowaną </w:t>
      </w:r>
      <w:r w:rsidR="00B917D3">
        <w:rPr>
          <w:rFonts w:ascii="Times New Roman" w:hAnsi="Times New Roman" w:cs="Times New Roman"/>
        </w:rPr>
        <w:br/>
      </w:r>
      <w:r w:rsidR="00B917D3" w:rsidRPr="00FC0C0A">
        <w:rPr>
          <w:rFonts w:ascii="Times New Roman" w:hAnsi="Times New Roman" w:cs="Times New Roman"/>
          <w:sz w:val="22"/>
          <w:szCs w:val="22"/>
        </w:rPr>
        <w:t xml:space="preserve">w Dzienniku Urzędowym Województwa Mazowieckiego z dnia 18 sierpnia 2015 r. poz. 7161 zmienionego uchwałą Nr LXXXV.799.2023 Rady Miasta Pruszkowa z dnia 30 listopada 2023 r. </w:t>
      </w:r>
      <w:r w:rsidR="00B917D3">
        <w:rPr>
          <w:rFonts w:ascii="Times New Roman" w:hAnsi="Times New Roman" w:cs="Times New Roman"/>
        </w:rPr>
        <w:br/>
      </w:r>
      <w:r w:rsidR="00B917D3" w:rsidRPr="00FC0C0A">
        <w:rPr>
          <w:rFonts w:ascii="Times New Roman" w:hAnsi="Times New Roman" w:cs="Times New Roman"/>
          <w:sz w:val="22"/>
          <w:szCs w:val="22"/>
        </w:rPr>
        <w:t>w sprawie uchwalenia zmiany miejscowego planu zagospodarowania przestrzennego części obszaru miasta Pruszkowa – Gąsin Przemysłowy – obszar II opublikowaną w Dzienniku Urzędowym Województwa Mazowieckiego z dnia 8 lutego 2024r. poz. 1766</w:t>
      </w:r>
      <w:r w:rsidR="00B917D3">
        <w:rPr>
          <w:rFonts w:ascii="Times New Roman" w:hAnsi="Times New Roman" w:cs="Times New Roman"/>
          <w:sz w:val="22"/>
          <w:szCs w:val="22"/>
        </w:rPr>
        <w:t xml:space="preserve"> wymaga sporządzenia zmiany ustaleń  w uchwale Nr </w:t>
      </w:r>
      <w:r w:rsidR="00B917D3" w:rsidRPr="00FC0C0A">
        <w:rPr>
          <w:rFonts w:ascii="Times New Roman" w:hAnsi="Times New Roman" w:cs="Times New Roman"/>
          <w:sz w:val="22"/>
          <w:szCs w:val="22"/>
        </w:rPr>
        <w:t xml:space="preserve">IX.81.2015 Rady Miejskiej w Pruszkowie z dnia </w:t>
      </w:r>
      <w:r w:rsidR="00473A4D">
        <w:rPr>
          <w:rFonts w:ascii="Times New Roman" w:hAnsi="Times New Roman" w:cs="Times New Roman"/>
          <w:sz w:val="22"/>
          <w:szCs w:val="22"/>
        </w:rPr>
        <w:br/>
      </w:r>
      <w:r w:rsidR="00B917D3" w:rsidRPr="00FC0C0A">
        <w:rPr>
          <w:rFonts w:ascii="Times New Roman" w:hAnsi="Times New Roman" w:cs="Times New Roman"/>
          <w:sz w:val="22"/>
          <w:szCs w:val="22"/>
        </w:rPr>
        <w:t>25 czerwca 2015 r.</w:t>
      </w:r>
      <w:r w:rsidR="00B917D3">
        <w:rPr>
          <w:rFonts w:ascii="Times New Roman" w:hAnsi="Times New Roman" w:cs="Times New Roman"/>
          <w:sz w:val="22"/>
          <w:szCs w:val="22"/>
        </w:rPr>
        <w:t xml:space="preserve"> bez zmiany rysunku planu.</w:t>
      </w:r>
    </w:p>
    <w:p w14:paraId="1A1BD9CC" w14:textId="1CEB9D1C" w:rsidR="0096765D" w:rsidRPr="003C01F4" w:rsidRDefault="0096765D" w:rsidP="0079047E">
      <w:pPr>
        <w:pStyle w:val="Tekstpodstawowy3"/>
        <w:numPr>
          <w:ilvl w:val="1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Zmiana miejscowego planu zagospodarowania przestrzennego części obszaru miasta Pruszkowa – Gąsin Przemysłowy – obszar II obejmuje obszar wymieniony w pkt 1.</w:t>
      </w:r>
    </w:p>
    <w:p w14:paraId="3291D27E" w14:textId="0D5199FC" w:rsidR="00DB0E4C" w:rsidRPr="003C01F4" w:rsidRDefault="00C92977" w:rsidP="0079047E">
      <w:pPr>
        <w:pStyle w:val="Tekstpodstawowy3"/>
        <w:numPr>
          <w:ilvl w:val="1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C01F4">
        <w:rPr>
          <w:rFonts w:ascii="Times New Roman" w:hAnsi="Times New Roman" w:cs="Times New Roman"/>
          <w:sz w:val="22"/>
          <w:szCs w:val="22"/>
        </w:rPr>
        <w:t xml:space="preserve"> </w:t>
      </w:r>
      <w:r w:rsidR="00DB0E4C" w:rsidRPr="003C01F4">
        <w:rPr>
          <w:rFonts w:ascii="Times New Roman" w:hAnsi="Times New Roman" w:cs="Times New Roman"/>
          <w:sz w:val="22"/>
          <w:szCs w:val="22"/>
        </w:rPr>
        <w:t xml:space="preserve">Zgodnie z przepisami ustawy z dnia 3 lutego 1995 r. o ochronie gruntów rolnych i leśnych </w:t>
      </w:r>
      <w:r w:rsidR="0096765D">
        <w:rPr>
          <w:rFonts w:ascii="Times New Roman" w:hAnsi="Times New Roman" w:cs="Times New Roman"/>
          <w:sz w:val="22"/>
          <w:szCs w:val="22"/>
        </w:rPr>
        <w:br/>
      </w:r>
      <w:r w:rsidR="00DB0E4C" w:rsidRPr="003C01F4">
        <w:rPr>
          <w:rFonts w:ascii="Times New Roman" w:hAnsi="Times New Roman" w:cs="Times New Roman"/>
          <w:sz w:val="22"/>
          <w:szCs w:val="22"/>
        </w:rPr>
        <w:t>(Dz. U. z 202</w:t>
      </w:r>
      <w:r w:rsidR="005223B1">
        <w:rPr>
          <w:rFonts w:ascii="Times New Roman" w:hAnsi="Times New Roman" w:cs="Times New Roman"/>
          <w:sz w:val="22"/>
          <w:szCs w:val="22"/>
        </w:rPr>
        <w:t>4</w:t>
      </w:r>
      <w:r w:rsidR="00DB0E4C" w:rsidRPr="003C01F4">
        <w:rPr>
          <w:rFonts w:ascii="Times New Roman" w:hAnsi="Times New Roman" w:cs="Times New Roman"/>
          <w:sz w:val="22"/>
          <w:szCs w:val="22"/>
        </w:rPr>
        <w:t xml:space="preserve"> r. poz. </w:t>
      </w:r>
      <w:r w:rsidR="005223B1">
        <w:rPr>
          <w:rFonts w:ascii="Times New Roman" w:hAnsi="Times New Roman" w:cs="Times New Roman"/>
          <w:sz w:val="22"/>
          <w:szCs w:val="22"/>
        </w:rPr>
        <w:t>82</w:t>
      </w:r>
      <w:r w:rsidR="00DB0E4C" w:rsidRPr="003C01F4">
        <w:rPr>
          <w:rFonts w:ascii="Times New Roman" w:hAnsi="Times New Roman" w:cs="Times New Roman"/>
          <w:sz w:val="22"/>
          <w:szCs w:val="22"/>
        </w:rPr>
        <w:t xml:space="preserve">) grunty rolne położone w granicach administracyjnych miast nie wymagają zgody na przeznaczenie na cele nierolnicze. </w:t>
      </w:r>
    </w:p>
    <w:p w14:paraId="485B9B8B" w14:textId="77777777" w:rsidR="00E9754B" w:rsidRPr="003C01F4" w:rsidRDefault="00E9754B" w:rsidP="00B771FE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3CD428A" w14:textId="5AD5F4CC" w:rsidR="00DB0E4C" w:rsidRPr="003C01F4" w:rsidRDefault="00DB0E4C" w:rsidP="0079047E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C01F4">
        <w:rPr>
          <w:rFonts w:ascii="Times New Roman" w:hAnsi="Times New Roman" w:cs="Times New Roman"/>
          <w:b/>
        </w:rPr>
        <w:t xml:space="preserve">ZASADNOŚĆ PRZYSTĄPIENIA DO SPORZĄDZENIA </w:t>
      </w:r>
      <w:r w:rsidR="00833452">
        <w:rPr>
          <w:rFonts w:ascii="Times New Roman" w:hAnsi="Times New Roman" w:cs="Times New Roman"/>
          <w:b/>
        </w:rPr>
        <w:t xml:space="preserve">ZMIANY </w:t>
      </w:r>
      <w:r w:rsidRPr="003C01F4">
        <w:rPr>
          <w:rFonts w:ascii="Times New Roman" w:hAnsi="Times New Roman" w:cs="Times New Roman"/>
          <w:b/>
        </w:rPr>
        <w:t>MIEJSCOWEGO PLANU ZAGOSPODAROWANIA PRZESTRZENNEGO</w:t>
      </w:r>
    </w:p>
    <w:p w14:paraId="647E7322" w14:textId="6444242A" w:rsidR="00DB0E4C" w:rsidRPr="003C01F4" w:rsidRDefault="00DB0E4C" w:rsidP="0079047E">
      <w:pPr>
        <w:pStyle w:val="Tekstpodstawowy"/>
        <w:spacing w:line="276" w:lineRule="auto"/>
        <w:jc w:val="both"/>
        <w:rPr>
          <w:sz w:val="22"/>
          <w:szCs w:val="22"/>
        </w:rPr>
      </w:pPr>
      <w:r w:rsidRPr="003C01F4">
        <w:rPr>
          <w:sz w:val="22"/>
          <w:szCs w:val="22"/>
        </w:rPr>
        <w:t xml:space="preserve">Po przeprowadzeniu wnikliwej analizy dotyczącej uwarunkowań stanu istniejącego, obowiązujących ustaleń planistycznych, obowiązujących przepisów ustawy o planowaniu i zagospodarowaniu przestrzennym oraz  innych zmienionych przepisów odrębnych należy stwierdzić, że przystąpienie do </w:t>
      </w:r>
      <w:r w:rsidRPr="003C01F4">
        <w:rPr>
          <w:bCs/>
          <w:sz w:val="22"/>
          <w:szCs w:val="22"/>
        </w:rPr>
        <w:t xml:space="preserve">sporządzenia </w:t>
      </w:r>
      <w:r w:rsidR="00776677" w:rsidRPr="00776677">
        <w:rPr>
          <w:sz w:val="22"/>
          <w:szCs w:val="22"/>
        </w:rPr>
        <w:t>zmiany miejscowego planu zagospodarowania przestrzennego części obszaru miasta Pruszkowa – Gąsin Przemysłowy – obszar II</w:t>
      </w:r>
      <w:r w:rsidRPr="003C01F4">
        <w:rPr>
          <w:bCs/>
          <w:sz w:val="22"/>
          <w:szCs w:val="22"/>
        </w:rPr>
        <w:t xml:space="preserve"> </w:t>
      </w:r>
      <w:r w:rsidRPr="003C01F4">
        <w:rPr>
          <w:sz w:val="22"/>
          <w:szCs w:val="22"/>
        </w:rPr>
        <w:t xml:space="preserve">jest zasadne. </w:t>
      </w:r>
      <w:r w:rsidRPr="00776677">
        <w:rPr>
          <w:sz w:val="22"/>
          <w:szCs w:val="22"/>
        </w:rPr>
        <w:t xml:space="preserve">Należy przystąpić do sporządzenia </w:t>
      </w:r>
      <w:r w:rsidR="00776677" w:rsidRPr="00776677">
        <w:rPr>
          <w:sz w:val="22"/>
          <w:szCs w:val="22"/>
        </w:rPr>
        <w:t xml:space="preserve">zmiany </w:t>
      </w:r>
      <w:r w:rsidRPr="00776677">
        <w:rPr>
          <w:sz w:val="22"/>
          <w:szCs w:val="22"/>
        </w:rPr>
        <w:lastRenderedPageBreak/>
        <w:t xml:space="preserve">planu </w:t>
      </w:r>
      <w:r w:rsidR="00776677">
        <w:rPr>
          <w:sz w:val="22"/>
          <w:szCs w:val="22"/>
        </w:rPr>
        <w:t xml:space="preserve">miejscowego </w:t>
      </w:r>
      <w:r w:rsidRPr="00776677">
        <w:rPr>
          <w:sz w:val="22"/>
          <w:szCs w:val="22"/>
        </w:rPr>
        <w:t xml:space="preserve">w celu </w:t>
      </w:r>
      <w:r w:rsidR="00776677" w:rsidRPr="00776677">
        <w:rPr>
          <w:bCs/>
          <w:color w:val="000000"/>
          <w:sz w:val="22"/>
          <w:szCs w:val="22"/>
        </w:rPr>
        <w:t xml:space="preserve">wprowadzenia następujących zmian: w zakresie </w:t>
      </w:r>
      <w:r w:rsidR="00776677" w:rsidRPr="00776677">
        <w:rPr>
          <w:sz w:val="22"/>
          <w:szCs w:val="22"/>
        </w:rPr>
        <w:t>lokalizacji urządzeń wytwarzających energię z odnawialnych źródeł energii oraz ich stref ochronnych, zmiany wysokości zabudowy oraz zmiany ustaleń w zakresie gospodarowania odpadami</w:t>
      </w:r>
      <w:r w:rsidR="00776677">
        <w:rPr>
          <w:sz w:val="22"/>
          <w:szCs w:val="22"/>
        </w:rPr>
        <w:t>, co zapewni możliwość kontynuowania prowadzenia działalności gospodarczych Wnioskodawców i ograniczy ich oddziaływanie na środowisko</w:t>
      </w:r>
      <w:r w:rsidRPr="00776677">
        <w:rPr>
          <w:sz w:val="22"/>
          <w:szCs w:val="22"/>
        </w:rPr>
        <w:t>.</w:t>
      </w:r>
    </w:p>
    <w:p w14:paraId="6213D8BC" w14:textId="77777777" w:rsidR="008970C3" w:rsidRDefault="008970C3">
      <w:pPr>
        <w:rPr>
          <w:rFonts w:ascii="Times New Roman" w:hAnsi="Times New Roman" w:cs="Times New Roman"/>
        </w:rPr>
      </w:pPr>
    </w:p>
    <w:p w14:paraId="021FC526" w14:textId="77777777" w:rsidR="00776677" w:rsidRDefault="00776677">
      <w:pPr>
        <w:rPr>
          <w:rFonts w:ascii="Times New Roman" w:hAnsi="Times New Roman" w:cs="Times New Roman"/>
        </w:rPr>
      </w:pPr>
    </w:p>
    <w:p w14:paraId="44440F8F" w14:textId="77777777" w:rsidR="00776677" w:rsidRDefault="00776677">
      <w:pPr>
        <w:rPr>
          <w:rFonts w:ascii="Times New Roman" w:hAnsi="Times New Roman" w:cs="Times New Roman"/>
        </w:rPr>
      </w:pPr>
    </w:p>
    <w:sectPr w:rsidR="007766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F7479" w14:textId="77777777" w:rsidR="00EE79BD" w:rsidRDefault="00EE79BD" w:rsidP="00EE79BD">
      <w:pPr>
        <w:spacing w:after="0" w:line="240" w:lineRule="auto"/>
      </w:pPr>
      <w:r>
        <w:separator/>
      </w:r>
    </w:p>
  </w:endnote>
  <w:endnote w:type="continuationSeparator" w:id="0">
    <w:p w14:paraId="081900E7" w14:textId="77777777" w:rsidR="00EE79BD" w:rsidRDefault="00EE79BD" w:rsidP="00EE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987348"/>
      <w:docPartObj>
        <w:docPartGallery w:val="Page Numbers (Bottom of Page)"/>
        <w:docPartUnique/>
      </w:docPartObj>
    </w:sdtPr>
    <w:sdtEndPr/>
    <w:sdtContent>
      <w:p w14:paraId="73157343" w14:textId="7971B568" w:rsidR="00EE79BD" w:rsidRDefault="00EE79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F8DAE4" w14:textId="77777777" w:rsidR="00EE79BD" w:rsidRDefault="00EE7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D886" w14:textId="77777777" w:rsidR="00EE79BD" w:rsidRDefault="00EE79BD" w:rsidP="00EE79BD">
      <w:pPr>
        <w:spacing w:after="0" w:line="240" w:lineRule="auto"/>
      </w:pPr>
      <w:r>
        <w:separator/>
      </w:r>
    </w:p>
  </w:footnote>
  <w:footnote w:type="continuationSeparator" w:id="0">
    <w:p w14:paraId="6DC81E76" w14:textId="77777777" w:rsidR="00EE79BD" w:rsidRDefault="00EE79BD" w:rsidP="00EE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2F66"/>
    <w:multiLevelType w:val="multilevel"/>
    <w:tmpl w:val="376823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617735"/>
    <w:multiLevelType w:val="hybridMultilevel"/>
    <w:tmpl w:val="1A2686B0"/>
    <w:name w:val="WW8Num822222"/>
    <w:lvl w:ilvl="0" w:tplc="85766E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80A8F"/>
    <w:multiLevelType w:val="hybridMultilevel"/>
    <w:tmpl w:val="95CC2442"/>
    <w:lvl w:ilvl="0" w:tplc="6FC413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47F0F"/>
    <w:multiLevelType w:val="multilevel"/>
    <w:tmpl w:val="4CDAA5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5585995">
    <w:abstractNumId w:val="2"/>
  </w:num>
  <w:num w:numId="2" w16cid:durableId="668214156">
    <w:abstractNumId w:val="1"/>
  </w:num>
  <w:num w:numId="3" w16cid:durableId="566065318">
    <w:abstractNumId w:val="0"/>
  </w:num>
  <w:num w:numId="4" w16cid:durableId="406538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DEF"/>
    <w:rsid w:val="00010AF1"/>
    <w:rsid w:val="00016802"/>
    <w:rsid w:val="00077394"/>
    <w:rsid w:val="000A4BCD"/>
    <w:rsid w:val="000D15DA"/>
    <w:rsid w:val="000F07DE"/>
    <w:rsid w:val="000F7A86"/>
    <w:rsid w:val="001010DC"/>
    <w:rsid w:val="0010157A"/>
    <w:rsid w:val="00104018"/>
    <w:rsid w:val="001155E3"/>
    <w:rsid w:val="001205F0"/>
    <w:rsid w:val="00124064"/>
    <w:rsid w:val="00146889"/>
    <w:rsid w:val="0015589B"/>
    <w:rsid w:val="00161976"/>
    <w:rsid w:val="00161E12"/>
    <w:rsid w:val="001807EC"/>
    <w:rsid w:val="00181314"/>
    <w:rsid w:val="001947D9"/>
    <w:rsid w:val="001B7D5A"/>
    <w:rsid w:val="001C62B5"/>
    <w:rsid w:val="001D1915"/>
    <w:rsid w:val="001F6A2D"/>
    <w:rsid w:val="001F74C2"/>
    <w:rsid w:val="00225FA9"/>
    <w:rsid w:val="0024491A"/>
    <w:rsid w:val="00247954"/>
    <w:rsid w:val="00250B7A"/>
    <w:rsid w:val="00250FF6"/>
    <w:rsid w:val="00262C7E"/>
    <w:rsid w:val="0026398C"/>
    <w:rsid w:val="00264DBB"/>
    <w:rsid w:val="00270212"/>
    <w:rsid w:val="00271896"/>
    <w:rsid w:val="0029084E"/>
    <w:rsid w:val="002D0E53"/>
    <w:rsid w:val="002F08E8"/>
    <w:rsid w:val="002F16FC"/>
    <w:rsid w:val="00307679"/>
    <w:rsid w:val="003232A3"/>
    <w:rsid w:val="00352AC3"/>
    <w:rsid w:val="00353C2E"/>
    <w:rsid w:val="00382D2D"/>
    <w:rsid w:val="003917F6"/>
    <w:rsid w:val="003A1C4A"/>
    <w:rsid w:val="003A1D84"/>
    <w:rsid w:val="003A5B4F"/>
    <w:rsid w:val="003C01F4"/>
    <w:rsid w:val="003D6274"/>
    <w:rsid w:val="003D7A50"/>
    <w:rsid w:val="003E4F7C"/>
    <w:rsid w:val="003E77CC"/>
    <w:rsid w:val="003E7C1A"/>
    <w:rsid w:val="003F2BE6"/>
    <w:rsid w:val="00401AE0"/>
    <w:rsid w:val="004336C0"/>
    <w:rsid w:val="00450363"/>
    <w:rsid w:val="00450DD2"/>
    <w:rsid w:val="00460EE4"/>
    <w:rsid w:val="00473A4D"/>
    <w:rsid w:val="0047592C"/>
    <w:rsid w:val="00486539"/>
    <w:rsid w:val="004A0ABB"/>
    <w:rsid w:val="004A10DE"/>
    <w:rsid w:val="004A25BA"/>
    <w:rsid w:val="004B6374"/>
    <w:rsid w:val="004D0C1B"/>
    <w:rsid w:val="004E59BF"/>
    <w:rsid w:val="005040F7"/>
    <w:rsid w:val="00504655"/>
    <w:rsid w:val="00507F46"/>
    <w:rsid w:val="005115F1"/>
    <w:rsid w:val="005223B1"/>
    <w:rsid w:val="005308A7"/>
    <w:rsid w:val="005515D4"/>
    <w:rsid w:val="005543A1"/>
    <w:rsid w:val="005715A0"/>
    <w:rsid w:val="00572CDC"/>
    <w:rsid w:val="00572FC0"/>
    <w:rsid w:val="00574355"/>
    <w:rsid w:val="005771DB"/>
    <w:rsid w:val="005819D5"/>
    <w:rsid w:val="005B6201"/>
    <w:rsid w:val="005B705D"/>
    <w:rsid w:val="005E6C8B"/>
    <w:rsid w:val="005F28D8"/>
    <w:rsid w:val="005F2E61"/>
    <w:rsid w:val="00604129"/>
    <w:rsid w:val="006068E2"/>
    <w:rsid w:val="006113BF"/>
    <w:rsid w:val="0061444E"/>
    <w:rsid w:val="006227D6"/>
    <w:rsid w:val="006266E8"/>
    <w:rsid w:val="00626E7C"/>
    <w:rsid w:val="0063510A"/>
    <w:rsid w:val="00636FFC"/>
    <w:rsid w:val="0064268A"/>
    <w:rsid w:val="00644C85"/>
    <w:rsid w:val="00664A9C"/>
    <w:rsid w:val="00673960"/>
    <w:rsid w:val="00674393"/>
    <w:rsid w:val="0068438E"/>
    <w:rsid w:val="00685AA2"/>
    <w:rsid w:val="00695DEF"/>
    <w:rsid w:val="006A3109"/>
    <w:rsid w:val="006A48DE"/>
    <w:rsid w:val="006B2E75"/>
    <w:rsid w:val="006D1A31"/>
    <w:rsid w:val="006D666C"/>
    <w:rsid w:val="006E2525"/>
    <w:rsid w:val="006F41B4"/>
    <w:rsid w:val="007030B1"/>
    <w:rsid w:val="00713811"/>
    <w:rsid w:val="00716A92"/>
    <w:rsid w:val="007621F0"/>
    <w:rsid w:val="00774BBF"/>
    <w:rsid w:val="00776677"/>
    <w:rsid w:val="00776EDB"/>
    <w:rsid w:val="007827F7"/>
    <w:rsid w:val="0079047E"/>
    <w:rsid w:val="007C3859"/>
    <w:rsid w:val="007C6773"/>
    <w:rsid w:val="007C78AD"/>
    <w:rsid w:val="007D157B"/>
    <w:rsid w:val="007D48E5"/>
    <w:rsid w:val="007F09D1"/>
    <w:rsid w:val="00815384"/>
    <w:rsid w:val="00826DFC"/>
    <w:rsid w:val="00827CD3"/>
    <w:rsid w:val="008328F2"/>
    <w:rsid w:val="00833452"/>
    <w:rsid w:val="008430B4"/>
    <w:rsid w:val="00872123"/>
    <w:rsid w:val="008970C3"/>
    <w:rsid w:val="008A755A"/>
    <w:rsid w:val="008B27FE"/>
    <w:rsid w:val="008D775B"/>
    <w:rsid w:val="00903162"/>
    <w:rsid w:val="009224C2"/>
    <w:rsid w:val="0093142E"/>
    <w:rsid w:val="00932B2C"/>
    <w:rsid w:val="00933007"/>
    <w:rsid w:val="0093366D"/>
    <w:rsid w:val="00934D34"/>
    <w:rsid w:val="0096765D"/>
    <w:rsid w:val="00967A55"/>
    <w:rsid w:val="00990A29"/>
    <w:rsid w:val="0099704F"/>
    <w:rsid w:val="009A279A"/>
    <w:rsid w:val="009D6D68"/>
    <w:rsid w:val="00A21705"/>
    <w:rsid w:val="00A4226A"/>
    <w:rsid w:val="00A63607"/>
    <w:rsid w:val="00A90865"/>
    <w:rsid w:val="00A94CE7"/>
    <w:rsid w:val="00A963BD"/>
    <w:rsid w:val="00AB026A"/>
    <w:rsid w:val="00AB499D"/>
    <w:rsid w:val="00AE4C55"/>
    <w:rsid w:val="00AF4D6D"/>
    <w:rsid w:val="00B01644"/>
    <w:rsid w:val="00B10FD1"/>
    <w:rsid w:val="00B56C66"/>
    <w:rsid w:val="00B702E1"/>
    <w:rsid w:val="00B771FE"/>
    <w:rsid w:val="00B821D1"/>
    <w:rsid w:val="00B826B9"/>
    <w:rsid w:val="00B917D3"/>
    <w:rsid w:val="00BB2A59"/>
    <w:rsid w:val="00BF4AA0"/>
    <w:rsid w:val="00BF6E58"/>
    <w:rsid w:val="00C13E81"/>
    <w:rsid w:val="00C17575"/>
    <w:rsid w:val="00C209EF"/>
    <w:rsid w:val="00C2515E"/>
    <w:rsid w:val="00C30BE3"/>
    <w:rsid w:val="00C30F4A"/>
    <w:rsid w:val="00C410D1"/>
    <w:rsid w:val="00C439E3"/>
    <w:rsid w:val="00C565D9"/>
    <w:rsid w:val="00C92977"/>
    <w:rsid w:val="00CA0B07"/>
    <w:rsid w:val="00CC2FD8"/>
    <w:rsid w:val="00D00AEB"/>
    <w:rsid w:val="00D16995"/>
    <w:rsid w:val="00D226DB"/>
    <w:rsid w:val="00D25188"/>
    <w:rsid w:val="00D32968"/>
    <w:rsid w:val="00D437DE"/>
    <w:rsid w:val="00D9632D"/>
    <w:rsid w:val="00DB0E4C"/>
    <w:rsid w:val="00DD2445"/>
    <w:rsid w:val="00DD73A1"/>
    <w:rsid w:val="00DF326B"/>
    <w:rsid w:val="00E05D00"/>
    <w:rsid w:val="00E11550"/>
    <w:rsid w:val="00E21E1B"/>
    <w:rsid w:val="00E34A59"/>
    <w:rsid w:val="00E44EA8"/>
    <w:rsid w:val="00E524A2"/>
    <w:rsid w:val="00E55741"/>
    <w:rsid w:val="00E60E14"/>
    <w:rsid w:val="00E62B31"/>
    <w:rsid w:val="00E65098"/>
    <w:rsid w:val="00E84F8F"/>
    <w:rsid w:val="00E8741C"/>
    <w:rsid w:val="00E95491"/>
    <w:rsid w:val="00E9754B"/>
    <w:rsid w:val="00EA4CCB"/>
    <w:rsid w:val="00EA5792"/>
    <w:rsid w:val="00EA72B0"/>
    <w:rsid w:val="00EE79BD"/>
    <w:rsid w:val="00EF2EBB"/>
    <w:rsid w:val="00F01C3D"/>
    <w:rsid w:val="00F333E2"/>
    <w:rsid w:val="00F338BE"/>
    <w:rsid w:val="00F3675D"/>
    <w:rsid w:val="00F434BA"/>
    <w:rsid w:val="00F578E6"/>
    <w:rsid w:val="00F97DE6"/>
    <w:rsid w:val="00FC0C0A"/>
    <w:rsid w:val="00FC43B3"/>
    <w:rsid w:val="00FD08B8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4550"/>
  <w15:docId w15:val="{0E2D07C5-D349-4078-9D2B-0FECB216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E4C"/>
  </w:style>
  <w:style w:type="paragraph" w:styleId="Nagwek2">
    <w:name w:val="heading 2"/>
    <w:basedOn w:val="Normalny"/>
    <w:link w:val="Nagwek2Znak"/>
    <w:uiPriority w:val="9"/>
    <w:qFormat/>
    <w:rsid w:val="003C0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B0E4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0E4C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0E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0E4C"/>
  </w:style>
  <w:style w:type="paragraph" w:styleId="NormalnyWeb">
    <w:name w:val="Normal (Web)"/>
    <w:basedOn w:val="Normalny"/>
    <w:semiHidden/>
    <w:rsid w:val="00DB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0E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0E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0E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0E4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B0E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B0E4C"/>
  </w:style>
  <w:style w:type="character" w:styleId="Pogrubienie">
    <w:name w:val="Strong"/>
    <w:qFormat/>
    <w:rsid w:val="00DB0E4C"/>
    <w:rPr>
      <w:rFonts w:ascii="Tahoma" w:hAnsi="Tahoma" w:cs="Tahoma"/>
      <w:b/>
      <w:bCs/>
      <w:sz w:val="17"/>
      <w:szCs w:val="17"/>
    </w:rPr>
  </w:style>
  <w:style w:type="paragraph" w:styleId="Akapitzlist">
    <w:name w:val="List Paragraph"/>
    <w:basedOn w:val="Normalny"/>
    <w:uiPriority w:val="34"/>
    <w:qFormat/>
    <w:rsid w:val="00DB0E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9BD"/>
  </w:style>
  <w:style w:type="paragraph" w:styleId="Stopka">
    <w:name w:val="footer"/>
    <w:basedOn w:val="Normalny"/>
    <w:link w:val="StopkaZnak"/>
    <w:uiPriority w:val="99"/>
    <w:unhideWhenUsed/>
    <w:rsid w:val="00EE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9BD"/>
  </w:style>
  <w:style w:type="character" w:customStyle="1" w:styleId="Nagwek2Znak">
    <w:name w:val="Nagłówek 2 Znak"/>
    <w:basedOn w:val="Domylnaczcionkaakapitu"/>
    <w:link w:val="Nagwek2"/>
    <w:uiPriority w:val="9"/>
    <w:rsid w:val="003C01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279</cp:revision>
  <cp:lastPrinted>2024-06-11T07:26:00Z</cp:lastPrinted>
  <dcterms:created xsi:type="dcterms:W3CDTF">2023-08-16T10:12:00Z</dcterms:created>
  <dcterms:modified xsi:type="dcterms:W3CDTF">2024-06-11T15:34:00Z</dcterms:modified>
</cp:coreProperties>
</file>